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219C" w14:textId="38BD6B4A" w:rsidR="00410B36" w:rsidRPr="00410B36" w:rsidRDefault="00410B36" w:rsidP="00410B36">
      <w:pPr>
        <w:spacing w:line="259" w:lineRule="auto"/>
        <w:ind w:left="720" w:hanging="12"/>
        <w:rPr>
          <w:b/>
          <w:bCs/>
        </w:rPr>
      </w:pPr>
      <w:r w:rsidRPr="00410B36">
        <w:rPr>
          <w:b/>
          <w:bCs/>
        </w:rPr>
        <w:t>Propositions de solutions pour l’amélioration de notre système de logement</w:t>
      </w:r>
    </w:p>
    <w:p w14:paraId="705C4456" w14:textId="512BE2F6" w:rsidR="00410B36" w:rsidRDefault="00410B36" w:rsidP="00410B36">
      <w:pPr>
        <w:spacing w:line="259" w:lineRule="auto"/>
        <w:ind w:left="720" w:hanging="12"/>
      </w:pPr>
      <w:r>
        <w:t>Aujourd’hui en France, 4 millions de personnes n’ont pas de logement ou sont mal logées. Le nombre de sans-abris est en augmentation. Il est urgent d’agir.</w:t>
      </w:r>
    </w:p>
    <w:p w14:paraId="1164B832" w14:textId="542CDFAE" w:rsidR="00410B36" w:rsidRDefault="00410B36" w:rsidP="00410B36">
      <w:pPr>
        <w:spacing w:line="259" w:lineRule="auto"/>
        <w:ind w:left="720" w:hanging="12"/>
      </w:pPr>
      <w:r>
        <w:t xml:space="preserve">Quelques idées : </w:t>
      </w:r>
    </w:p>
    <w:p w14:paraId="14070E64" w14:textId="77777777" w:rsidR="00410B36" w:rsidRDefault="00410B36" w:rsidP="00410B36">
      <w:pPr>
        <w:pStyle w:val="Paragraphedeliste"/>
        <w:numPr>
          <w:ilvl w:val="0"/>
          <w:numId w:val="1"/>
        </w:numPr>
        <w:spacing w:line="254" w:lineRule="auto"/>
      </w:pPr>
      <w:r>
        <w:t>Mettre en place un plafond pour le prix des logements (loyer et achat) en fonction d’un certain nombre de critères (localisation, taille, qualité, etc.)</w:t>
      </w:r>
    </w:p>
    <w:p w14:paraId="43632F29" w14:textId="067B0A09" w:rsidR="002244AD" w:rsidRPr="00410B36" w:rsidRDefault="002244AD" w:rsidP="00410B36">
      <w:pPr>
        <w:pStyle w:val="Paragraphedeliste"/>
        <w:numPr>
          <w:ilvl w:val="1"/>
          <w:numId w:val="1"/>
        </w:numPr>
        <w:spacing w:line="254" w:lineRule="auto"/>
        <w:ind w:left="1068"/>
        <w:rPr>
          <w:color w:val="FF0000"/>
        </w:rPr>
      </w:pPr>
      <w:r>
        <w:t xml:space="preserve">Mettre </w:t>
      </w:r>
      <w:r w:rsidR="00410B36">
        <w:t xml:space="preserve">également </w:t>
      </w:r>
      <w:r>
        <w:t xml:space="preserve">en place un plafond pour le prix de l’électricité, du gaz et du chauffage </w:t>
      </w:r>
    </w:p>
    <w:p w14:paraId="4F151734" w14:textId="7E23F613" w:rsidR="002244AD" w:rsidRDefault="00410B36" w:rsidP="00410B36">
      <w:pPr>
        <w:pStyle w:val="Paragraphedeliste"/>
        <w:numPr>
          <w:ilvl w:val="1"/>
          <w:numId w:val="1"/>
        </w:numPr>
        <w:spacing w:line="254" w:lineRule="auto"/>
        <w:ind w:left="1068"/>
      </w:pPr>
      <w:r>
        <w:t xml:space="preserve">Réhabiliter certains logements </w:t>
      </w:r>
      <w:r w:rsidR="00775ADC">
        <w:t>(immeubles abandonnés, …)</w:t>
      </w:r>
    </w:p>
    <w:p w14:paraId="77280186" w14:textId="518B0980" w:rsidR="002244AD" w:rsidRDefault="00775ADC" w:rsidP="00410B36">
      <w:pPr>
        <w:pStyle w:val="Paragraphedeliste"/>
        <w:numPr>
          <w:ilvl w:val="1"/>
          <w:numId w:val="1"/>
        </w:numPr>
        <w:spacing w:line="254" w:lineRule="auto"/>
        <w:ind w:left="1068"/>
      </w:pPr>
      <w:r>
        <w:t>Renforcer les</w:t>
      </w:r>
      <w:r w:rsidR="002244AD">
        <w:t xml:space="preserve"> normes et des aides pour améliorer les conditions de logement</w:t>
      </w:r>
      <w:r>
        <w:t xml:space="preserve"> (pour un logement décent)</w:t>
      </w:r>
    </w:p>
    <w:p w14:paraId="54CF7780" w14:textId="77777777" w:rsidR="002244AD" w:rsidRDefault="002244AD" w:rsidP="00410B36">
      <w:pPr>
        <w:pStyle w:val="Paragraphedeliste"/>
        <w:numPr>
          <w:ilvl w:val="1"/>
          <w:numId w:val="1"/>
        </w:numPr>
        <w:spacing w:line="254" w:lineRule="auto"/>
        <w:ind w:left="1068"/>
      </w:pPr>
      <w:r>
        <w:t>Construction de nouveaux logements dans les lieux où il n’y en a pas assez</w:t>
      </w:r>
    </w:p>
    <w:p w14:paraId="440D96DC" w14:textId="32F56F0E" w:rsidR="00BD166B" w:rsidRDefault="009E023D" w:rsidP="009C4F41">
      <w:pPr>
        <w:pStyle w:val="Paragraphedeliste"/>
        <w:numPr>
          <w:ilvl w:val="1"/>
          <w:numId w:val="1"/>
        </w:numPr>
        <w:spacing w:line="254" w:lineRule="auto"/>
        <w:ind w:left="1068"/>
      </w:pPr>
      <w:r>
        <w:t>Veiller à ce qu’il n’y ait pas de discriminations pour l’</w:t>
      </w:r>
      <w:r w:rsidR="00410B36">
        <w:t xml:space="preserve">accès </w:t>
      </w:r>
      <w:r>
        <w:t>au logement</w:t>
      </w:r>
    </w:p>
    <w:p w14:paraId="54972236" w14:textId="69FE4F77" w:rsidR="00775ADC" w:rsidRPr="00775ADC" w:rsidRDefault="00775ADC" w:rsidP="009C4F41">
      <w:pPr>
        <w:pStyle w:val="Paragraphedeliste"/>
        <w:numPr>
          <w:ilvl w:val="1"/>
          <w:numId w:val="1"/>
        </w:numPr>
        <w:spacing w:line="254" w:lineRule="auto"/>
        <w:ind w:left="1068"/>
        <w:rPr>
          <w:color w:val="FF0000"/>
        </w:rPr>
      </w:pPr>
      <w:r>
        <w:t>Occuper les bâtiments vacants (pour les SDF)</w:t>
      </w:r>
    </w:p>
    <w:sectPr w:rsidR="00775ADC" w:rsidRPr="0077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36D5"/>
    <w:multiLevelType w:val="hybridMultilevel"/>
    <w:tmpl w:val="949EFD2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C00963"/>
    <w:multiLevelType w:val="hybridMultilevel"/>
    <w:tmpl w:val="00E49AB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8E116F"/>
    <w:multiLevelType w:val="hybridMultilevel"/>
    <w:tmpl w:val="0CA465A4"/>
    <w:lvl w:ilvl="0" w:tplc="F92CD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AD"/>
    <w:rsid w:val="000278F6"/>
    <w:rsid w:val="002244AD"/>
    <w:rsid w:val="002502A3"/>
    <w:rsid w:val="00275D07"/>
    <w:rsid w:val="002F1CA4"/>
    <w:rsid w:val="003045B2"/>
    <w:rsid w:val="00410B36"/>
    <w:rsid w:val="00483517"/>
    <w:rsid w:val="004D25B9"/>
    <w:rsid w:val="005C3EDD"/>
    <w:rsid w:val="00736146"/>
    <w:rsid w:val="00775ADC"/>
    <w:rsid w:val="00833866"/>
    <w:rsid w:val="00865207"/>
    <w:rsid w:val="00883BF9"/>
    <w:rsid w:val="009939FA"/>
    <w:rsid w:val="009E023D"/>
    <w:rsid w:val="00B7472A"/>
    <w:rsid w:val="00C5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553B"/>
  <w15:chartTrackingRefBased/>
  <w15:docId w15:val="{91DC7BB3-1A42-4099-9DDF-41A8DA7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4A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Guigné</dc:creator>
  <cp:keywords/>
  <dc:description/>
  <cp:lastModifiedBy>Léo Guigné</cp:lastModifiedBy>
  <cp:revision>6</cp:revision>
  <dcterms:created xsi:type="dcterms:W3CDTF">2020-05-03T14:10:00Z</dcterms:created>
  <dcterms:modified xsi:type="dcterms:W3CDTF">2020-05-04T17:28:00Z</dcterms:modified>
</cp:coreProperties>
</file>