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96ED" w14:textId="117B16E8" w:rsidR="00776CD4" w:rsidRDefault="00776CD4" w:rsidP="00776CD4">
      <w:pPr>
        <w:spacing w:line="259" w:lineRule="auto"/>
      </w:pPr>
      <w:r>
        <w:t>Propositions de solutions pour la préservation du patrimoine</w:t>
      </w:r>
    </w:p>
    <w:p w14:paraId="2AD8AAE9" w14:textId="390472AA" w:rsidR="00776CD4" w:rsidRDefault="00776CD4" w:rsidP="00776CD4">
      <w:pPr>
        <w:spacing w:line="254" w:lineRule="auto"/>
      </w:pPr>
      <w:r>
        <w:t>Nous avons la chance de vivre dans un très beau pays dont il est important de préserver le patrimoine</w:t>
      </w:r>
      <w:r w:rsidR="008F5C42">
        <w:t>. Continuons de favoriser le financement de la restauration des lieux historiques et culturels menacés.</w:t>
      </w:r>
    </w:p>
    <w:p w14:paraId="044846F6" w14:textId="6317C0A4" w:rsidR="00BD166B" w:rsidRDefault="008F5C42" w:rsidP="008F5C42">
      <w:pPr>
        <w:spacing w:line="254" w:lineRule="auto"/>
      </w:pPr>
      <w:r>
        <w:t>Le tourisme de masse sur certains sites doit vraiment être évité. Nous pourrions mettre en place un quota maximal de touristes acceptés par lieu historique et culturel.</w:t>
      </w:r>
    </w:p>
    <w:sectPr w:rsidR="00BD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E60"/>
    <w:multiLevelType w:val="hybridMultilevel"/>
    <w:tmpl w:val="72628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462021"/>
    <w:multiLevelType w:val="hybridMultilevel"/>
    <w:tmpl w:val="60065B5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C00963"/>
    <w:multiLevelType w:val="hybridMultilevel"/>
    <w:tmpl w:val="CE6A38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AA490B"/>
    <w:multiLevelType w:val="hybridMultilevel"/>
    <w:tmpl w:val="7AF80A3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92"/>
    <w:rsid w:val="000278F6"/>
    <w:rsid w:val="002502A3"/>
    <w:rsid w:val="00275D07"/>
    <w:rsid w:val="002F1CA4"/>
    <w:rsid w:val="003045B2"/>
    <w:rsid w:val="004118D7"/>
    <w:rsid w:val="005C3EDD"/>
    <w:rsid w:val="006F0092"/>
    <w:rsid w:val="00736146"/>
    <w:rsid w:val="00776CD4"/>
    <w:rsid w:val="00833866"/>
    <w:rsid w:val="00865207"/>
    <w:rsid w:val="00883BF9"/>
    <w:rsid w:val="008F5C42"/>
    <w:rsid w:val="009939FA"/>
    <w:rsid w:val="00B7472A"/>
    <w:rsid w:val="00C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712A"/>
  <w15:chartTrackingRefBased/>
  <w15:docId w15:val="{B365C3ED-3CA0-4A96-8232-25F871D1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9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Léo Guigné</cp:lastModifiedBy>
  <cp:revision>3</cp:revision>
  <dcterms:created xsi:type="dcterms:W3CDTF">2020-05-03T14:10:00Z</dcterms:created>
  <dcterms:modified xsi:type="dcterms:W3CDTF">2020-05-03T16:54:00Z</dcterms:modified>
</cp:coreProperties>
</file>