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05B6C" w14:textId="1CD33E64" w:rsidR="00E24F03" w:rsidRDefault="009E716F" w:rsidP="00E24F03">
      <w:pPr>
        <w:jc w:val="center"/>
        <w:rPr>
          <w:rFonts w:ascii="Arial" w:hAnsi="Arial" w:cs="Arial"/>
          <w:b/>
          <w:bCs/>
          <w:lang w:bidi="fr-FR"/>
        </w:rPr>
      </w:pPr>
      <w:r>
        <w:rPr>
          <w:rFonts w:ascii="Arial" w:hAnsi="Arial" w:cs="Arial"/>
          <w:b/>
          <w:bCs/>
          <w:lang w:bidi="fr-FR"/>
        </w:rPr>
        <w:t>FISCALITE INTERNATIONALE ET NUMERIQUE</w:t>
      </w:r>
    </w:p>
    <w:p w14:paraId="6F0D3EA5" w14:textId="3D836C4D" w:rsidR="009E716F" w:rsidRPr="006E1AFA" w:rsidRDefault="009E716F" w:rsidP="00E24F03">
      <w:pPr>
        <w:jc w:val="center"/>
        <w:rPr>
          <w:rFonts w:ascii="Arial" w:hAnsi="Arial" w:cs="Arial"/>
          <w:b/>
          <w:bCs/>
          <w:lang w:bidi="fr-FR"/>
        </w:rPr>
      </w:pPr>
      <w:r>
        <w:rPr>
          <w:rFonts w:ascii="Arial" w:hAnsi="Arial" w:cs="Arial"/>
          <w:b/>
          <w:bCs/>
          <w:lang w:bidi="fr-FR"/>
        </w:rPr>
        <w:t>Extrait du rapport de l’OCDE</w:t>
      </w:r>
    </w:p>
    <w:p w14:paraId="41E5C144" w14:textId="77777777" w:rsidR="009E716F" w:rsidRPr="009E716F" w:rsidRDefault="009E716F" w:rsidP="009E716F">
      <w:pPr>
        <w:shd w:val="clear" w:color="auto" w:fill="FFFFFF"/>
        <w:spacing w:after="0" w:line="240" w:lineRule="auto"/>
        <w:jc w:val="left"/>
        <w:outlineLvl w:val="0"/>
        <w:rPr>
          <w:rFonts w:ascii="Georgia" w:eastAsia="Times New Roman" w:hAnsi="Georgia" w:cs="Times New Roman"/>
          <w:b/>
          <w:bCs/>
          <w:color w:val="111111"/>
          <w:kern w:val="36"/>
          <w:sz w:val="38"/>
          <w:szCs w:val="38"/>
          <w:lang w:eastAsia="fr-FR"/>
        </w:rPr>
      </w:pPr>
      <w:r w:rsidRPr="009E716F">
        <w:rPr>
          <w:rFonts w:ascii="Georgia" w:eastAsia="Times New Roman" w:hAnsi="Georgia" w:cs="Times New Roman"/>
          <w:b/>
          <w:bCs/>
          <w:color w:val="111111"/>
          <w:kern w:val="36"/>
          <w:sz w:val="38"/>
          <w:szCs w:val="38"/>
          <w:lang w:eastAsia="fr-FR"/>
        </w:rPr>
        <w:t>L’OCDE livre une analyse qui révèle que les réformes proposées de la fiscalité internationale auraient un impact considérable</w:t>
      </w:r>
    </w:p>
    <w:p w14:paraId="26343123" w14:textId="77777777" w:rsidR="009E716F" w:rsidRPr="009E716F" w:rsidRDefault="009E716F" w:rsidP="009E716F">
      <w:pPr>
        <w:shd w:val="clear" w:color="auto" w:fill="F9F9F9"/>
        <w:spacing w:after="75" w:line="240" w:lineRule="auto"/>
        <w:jc w:val="center"/>
        <w:rPr>
          <w:rFonts w:ascii="Helvetica" w:eastAsia="Times New Roman" w:hAnsi="Helvetica" w:cs="Helvetica"/>
          <w:color w:val="333333"/>
          <w:sz w:val="18"/>
          <w:szCs w:val="18"/>
          <w:lang w:eastAsia="fr-FR"/>
        </w:rPr>
      </w:pPr>
      <w:r w:rsidRPr="009E716F">
        <w:rPr>
          <w:rFonts w:ascii="Helvetica" w:eastAsia="Times New Roman" w:hAnsi="Helvetica" w:cs="Helvetica"/>
          <w:color w:val="333333"/>
          <w:sz w:val="18"/>
          <w:szCs w:val="18"/>
          <w:lang w:eastAsia="fr-FR"/>
        </w:rPr>
        <w:t> </w:t>
      </w:r>
    </w:p>
    <w:p w14:paraId="3B4DC09D" w14:textId="77777777" w:rsidR="009E716F" w:rsidRPr="009E716F" w:rsidRDefault="009E716F" w:rsidP="009E716F">
      <w:pPr>
        <w:shd w:val="clear" w:color="auto" w:fill="F9F9F9"/>
        <w:spacing w:after="75" w:line="288" w:lineRule="atLeast"/>
        <w:jc w:val="center"/>
        <w:outlineLvl w:val="2"/>
        <w:rPr>
          <w:rFonts w:ascii="inherit" w:eastAsia="Times New Roman" w:hAnsi="inherit" w:cs="Helvetica"/>
          <w:b/>
          <w:bCs/>
          <w:color w:val="111111"/>
          <w:sz w:val="23"/>
          <w:szCs w:val="23"/>
          <w:lang w:eastAsia="fr-FR"/>
        </w:rPr>
      </w:pPr>
      <w:hyperlink r:id="rId10" w:tgtFrame="_blank" w:history="1">
        <w:r w:rsidRPr="009E716F">
          <w:rPr>
            <w:rFonts w:ascii="inherit" w:eastAsia="Times New Roman" w:hAnsi="inherit" w:cs="Helvetica"/>
            <w:b/>
            <w:bCs/>
            <w:color w:val="2973BD"/>
            <w:sz w:val="23"/>
            <w:szCs w:val="23"/>
            <w:u w:val="single"/>
            <w:bdr w:val="none" w:sz="0" w:space="0" w:color="auto" w:frame="1"/>
            <w:lang w:eastAsia="fr-FR"/>
          </w:rPr>
          <w:t xml:space="preserve">Suivez le </w:t>
        </w:r>
        <w:proofErr w:type="spellStart"/>
        <w:r w:rsidRPr="009E716F">
          <w:rPr>
            <w:rFonts w:ascii="inherit" w:eastAsia="Times New Roman" w:hAnsi="inherit" w:cs="Helvetica"/>
            <w:b/>
            <w:bCs/>
            <w:color w:val="2973BD"/>
            <w:sz w:val="23"/>
            <w:szCs w:val="23"/>
            <w:u w:val="single"/>
            <w:bdr w:val="none" w:sz="0" w:space="0" w:color="auto" w:frame="1"/>
            <w:lang w:eastAsia="fr-FR"/>
          </w:rPr>
          <w:t>webcast</w:t>
        </w:r>
        <w:proofErr w:type="spellEnd"/>
        <w:r w:rsidRPr="009E716F">
          <w:rPr>
            <w:rFonts w:ascii="inherit" w:eastAsia="Times New Roman" w:hAnsi="inherit" w:cs="Helvetica"/>
            <w:b/>
            <w:bCs/>
            <w:color w:val="2973BD"/>
            <w:sz w:val="23"/>
            <w:szCs w:val="23"/>
            <w:u w:val="single"/>
            <w:bdr w:val="none" w:sz="0" w:space="0" w:color="auto" w:frame="1"/>
            <w:lang w:eastAsia="fr-FR"/>
          </w:rPr>
          <w:t xml:space="preserve"> en direct</w:t>
        </w:r>
        <w:r w:rsidRPr="009E716F">
          <w:rPr>
            <w:rFonts w:ascii="inherit" w:eastAsia="Times New Roman" w:hAnsi="inherit" w:cs="Helvetica"/>
            <w:b/>
            <w:bCs/>
            <w:color w:val="2973BD"/>
            <w:sz w:val="23"/>
            <w:szCs w:val="23"/>
            <w:u w:val="single"/>
            <w:bdr w:val="none" w:sz="0" w:space="0" w:color="auto" w:frame="1"/>
            <w:lang w:eastAsia="fr-FR"/>
          </w:rPr>
          <w:br/>
        </w:r>
        <w:r w:rsidRPr="009E716F">
          <w:rPr>
            <w:rFonts w:ascii="inherit" w:eastAsia="Times New Roman" w:hAnsi="inherit" w:cs="Helvetica"/>
            <w:b/>
            <w:bCs/>
            <w:color w:val="2973BD"/>
            <w:sz w:val="23"/>
            <w:szCs w:val="23"/>
            <w:u w:val="single"/>
            <w:bdr w:val="none" w:sz="0" w:space="0" w:color="auto" w:frame="1"/>
            <w:lang w:eastAsia="fr-FR"/>
          </w:rPr>
          <w:br/>
        </w:r>
      </w:hyperlink>
    </w:p>
    <w:p w14:paraId="30E32A04" w14:textId="77777777" w:rsidR="009E716F" w:rsidRPr="009E716F" w:rsidRDefault="009E716F" w:rsidP="009E716F">
      <w:pPr>
        <w:shd w:val="clear" w:color="auto" w:fill="F9F9F9"/>
        <w:spacing w:before="75" w:after="75" w:line="240" w:lineRule="auto"/>
        <w:jc w:val="left"/>
        <w:rPr>
          <w:rFonts w:ascii="Helvetica" w:eastAsia="Times New Roman" w:hAnsi="Helvetica" w:cs="Helvetica"/>
          <w:color w:val="333333"/>
          <w:sz w:val="18"/>
          <w:szCs w:val="18"/>
          <w:lang w:eastAsia="fr-FR"/>
        </w:rPr>
      </w:pPr>
      <w:r w:rsidRPr="009E716F">
        <w:rPr>
          <w:rFonts w:ascii="Helvetica" w:eastAsia="Times New Roman" w:hAnsi="Helvetica" w:cs="Helvetica"/>
          <w:color w:val="333333"/>
          <w:sz w:val="18"/>
          <w:szCs w:val="18"/>
          <w:lang w:eastAsia="fr-FR"/>
        </w:rPr>
        <w:t>13/02/2020 - Une </w:t>
      </w:r>
      <w:hyperlink r:id="rId11" w:tgtFrame="_blank" w:tooltip="Home%20%BB%20OECD.org%20%BB%20Topics%20%BB%20Tax%20%BB%20Base%20erosion%20and%20profit%20shifting%3A%20Webcast%3A%20Economic%20Analysis%20and%20Impact%20Assessment%20-%20Pillar%201%20and%20Pillar%202%20Proposals" w:history="1">
        <w:r w:rsidRPr="009E716F">
          <w:rPr>
            <w:rFonts w:ascii="Helvetica" w:eastAsia="Times New Roman" w:hAnsi="Helvetica" w:cs="Helvetica"/>
            <w:color w:val="2973BD"/>
            <w:sz w:val="18"/>
            <w:szCs w:val="18"/>
            <w:u w:val="single"/>
            <w:bdr w:val="none" w:sz="0" w:space="0" w:color="auto" w:frame="1"/>
            <w:lang w:eastAsia="fr-FR"/>
          </w:rPr>
          <w:t>nouvelle analyse économique</w:t>
        </w:r>
      </w:hyperlink>
      <w:r w:rsidRPr="009E716F">
        <w:rPr>
          <w:rFonts w:ascii="Helvetica" w:eastAsia="Times New Roman" w:hAnsi="Helvetica" w:cs="Helvetica"/>
          <w:color w:val="333333"/>
          <w:sz w:val="18"/>
          <w:szCs w:val="18"/>
          <w:lang w:eastAsia="fr-FR"/>
        </w:rPr>
        <w:t> révèle que la solution, actuellement négociée à l’OCDE, pour répondre aux défis fiscaux soulevés par la numérisation de l’économie aurait un impact positif significatif sur les recettes fiscales mondiales.</w:t>
      </w:r>
      <w:r w:rsidRPr="009E716F">
        <w:rPr>
          <w:rFonts w:ascii="Helvetica" w:eastAsia="Times New Roman" w:hAnsi="Helvetica" w:cs="Helvetica"/>
          <w:color w:val="333333"/>
          <w:sz w:val="18"/>
          <w:szCs w:val="18"/>
          <w:lang w:eastAsia="fr-FR"/>
        </w:rPr>
        <w:br/>
      </w:r>
    </w:p>
    <w:p w14:paraId="15CFB346" w14:textId="77777777" w:rsidR="009E716F" w:rsidRPr="009E716F" w:rsidRDefault="009E716F" w:rsidP="009E716F">
      <w:pPr>
        <w:shd w:val="clear" w:color="auto" w:fill="F9F9F9"/>
        <w:spacing w:before="75" w:after="75" w:line="240" w:lineRule="auto"/>
        <w:jc w:val="left"/>
        <w:rPr>
          <w:rFonts w:ascii="Helvetica" w:eastAsia="Times New Roman" w:hAnsi="Helvetica" w:cs="Helvetica"/>
          <w:color w:val="333333"/>
          <w:sz w:val="18"/>
          <w:szCs w:val="18"/>
          <w:lang w:eastAsia="fr-FR"/>
        </w:rPr>
      </w:pPr>
      <w:r w:rsidRPr="009E716F">
        <w:rPr>
          <w:rFonts w:ascii="Helvetica" w:eastAsia="Times New Roman" w:hAnsi="Helvetica" w:cs="Helvetica"/>
          <w:color w:val="333333"/>
          <w:sz w:val="18"/>
          <w:szCs w:val="18"/>
          <w:lang w:eastAsia="fr-FR"/>
        </w:rPr>
        <w:t xml:space="preserve">L’analyse publiée aujourd’hui estime que l’effet combiné des deux piliers de la solution examinée pourrait représenter 4 % des recettes de l’impôt sur les sociétés au niveau mondial, soit 100 milliards USD par an. L’augmentation relative des recettes de l’impôt sur les sociétés par rapport au total perçu, serait globalement homogène pour les économies à haut, moyen et </w:t>
      </w:r>
      <w:proofErr w:type="gramStart"/>
      <w:r w:rsidRPr="009E716F">
        <w:rPr>
          <w:rFonts w:ascii="Helvetica" w:eastAsia="Times New Roman" w:hAnsi="Helvetica" w:cs="Helvetica"/>
          <w:color w:val="333333"/>
          <w:sz w:val="18"/>
          <w:szCs w:val="18"/>
          <w:lang w:eastAsia="fr-FR"/>
        </w:rPr>
        <w:t>faible revenues</w:t>
      </w:r>
      <w:proofErr w:type="gramEnd"/>
      <w:r w:rsidRPr="009E716F">
        <w:rPr>
          <w:rFonts w:ascii="Helvetica" w:eastAsia="Times New Roman" w:hAnsi="Helvetica" w:cs="Helvetica"/>
          <w:color w:val="333333"/>
          <w:sz w:val="18"/>
          <w:szCs w:val="18"/>
          <w:lang w:eastAsia="fr-FR"/>
        </w:rPr>
        <w:t>.</w:t>
      </w:r>
      <w:r w:rsidRPr="009E716F">
        <w:rPr>
          <w:rFonts w:ascii="Helvetica" w:eastAsia="Times New Roman" w:hAnsi="Helvetica" w:cs="Helvetica"/>
          <w:color w:val="333333"/>
          <w:sz w:val="18"/>
          <w:szCs w:val="18"/>
          <w:lang w:eastAsia="fr-FR"/>
        </w:rPr>
        <w:br/>
      </w:r>
    </w:p>
    <w:p w14:paraId="5C1D3369" w14:textId="77777777" w:rsidR="009E716F" w:rsidRPr="009E716F" w:rsidRDefault="009E716F" w:rsidP="009E716F">
      <w:pPr>
        <w:shd w:val="clear" w:color="auto" w:fill="F9F9F9"/>
        <w:spacing w:before="75" w:after="75" w:line="240" w:lineRule="auto"/>
        <w:jc w:val="left"/>
        <w:rPr>
          <w:rFonts w:ascii="Helvetica" w:eastAsia="Times New Roman" w:hAnsi="Helvetica" w:cs="Helvetica"/>
          <w:color w:val="333333"/>
          <w:sz w:val="18"/>
          <w:szCs w:val="18"/>
          <w:lang w:eastAsia="fr-FR"/>
        </w:rPr>
      </w:pPr>
      <w:r w:rsidRPr="009E716F">
        <w:rPr>
          <w:rFonts w:ascii="Helvetica" w:eastAsia="Times New Roman" w:hAnsi="Helvetica" w:cs="Helvetica"/>
          <w:color w:val="333333"/>
          <w:sz w:val="18"/>
          <w:szCs w:val="18"/>
          <w:lang w:eastAsia="fr-FR"/>
        </w:rPr>
        <w:t>Cette analyse paraît quelques semaines après que la communauté internationale a réaffirmé son engagement à parvenir à une solution de long terme, fondée sur un consensus autour des défis fiscaux soulevés par la numérisation de l’économie et à continuer d’œuvrer en faveur d’un accord d’ici fin 2020, selon une récente </w:t>
      </w:r>
      <w:hyperlink r:id="rId12" w:tgtFrame="_blank" w:tooltip="Home%20%BB%20OECD.org%20%BB%20Topics%20%BB%20Tax%20%BB%20Base%20erosion%20and%20profit%20shifting%3A%20Statement%20by%20the%20OECD/G20%20Inclusive%20Framework%20on%20BEPS%20on%20the%20Two-Pillar%20Approach%20to%20Address%20the%20Tax%20Challenges%20Arising%20from%20the%20Digitalisation%20of%20the%20Economy%20-%20January%202020" w:history="1">
        <w:r w:rsidRPr="009E716F">
          <w:rPr>
            <w:rFonts w:ascii="Helvetica" w:eastAsia="Times New Roman" w:hAnsi="Helvetica" w:cs="Helvetica"/>
            <w:color w:val="2973BD"/>
            <w:sz w:val="18"/>
            <w:szCs w:val="18"/>
            <w:u w:val="single"/>
            <w:bdr w:val="none" w:sz="0" w:space="0" w:color="auto" w:frame="1"/>
            <w:lang w:eastAsia="fr-FR"/>
          </w:rPr>
          <w:t>Déclaration des membres du Cadre inclusif OCDE/G20 sur le BEPS</w:t>
        </w:r>
      </w:hyperlink>
      <w:r w:rsidRPr="009E716F">
        <w:rPr>
          <w:rFonts w:ascii="Helvetica" w:eastAsia="Times New Roman" w:hAnsi="Helvetica" w:cs="Helvetica"/>
          <w:color w:val="333333"/>
          <w:sz w:val="18"/>
          <w:szCs w:val="18"/>
          <w:lang w:eastAsia="fr-FR"/>
        </w:rPr>
        <w:t>.</w:t>
      </w:r>
      <w:r w:rsidRPr="009E716F">
        <w:rPr>
          <w:rFonts w:ascii="Helvetica" w:eastAsia="Times New Roman" w:hAnsi="Helvetica" w:cs="Helvetica"/>
          <w:color w:val="333333"/>
          <w:sz w:val="18"/>
          <w:szCs w:val="18"/>
          <w:lang w:eastAsia="fr-FR"/>
        </w:rPr>
        <w:br/>
      </w:r>
    </w:p>
    <w:p w14:paraId="674A18B6" w14:textId="77777777" w:rsidR="009E716F" w:rsidRPr="009E716F" w:rsidRDefault="009E716F" w:rsidP="009E716F">
      <w:pPr>
        <w:shd w:val="clear" w:color="auto" w:fill="F9F9F9"/>
        <w:spacing w:before="75" w:after="75" w:line="240" w:lineRule="auto"/>
        <w:jc w:val="left"/>
        <w:rPr>
          <w:rFonts w:ascii="Helvetica" w:eastAsia="Times New Roman" w:hAnsi="Helvetica" w:cs="Helvetica"/>
          <w:color w:val="333333"/>
          <w:sz w:val="18"/>
          <w:szCs w:val="18"/>
          <w:lang w:eastAsia="fr-FR"/>
        </w:rPr>
      </w:pPr>
      <w:r w:rsidRPr="009E716F">
        <w:rPr>
          <w:rFonts w:ascii="Helvetica" w:eastAsia="Times New Roman" w:hAnsi="Helvetica" w:cs="Helvetica"/>
          <w:color w:val="333333"/>
          <w:sz w:val="18"/>
          <w:szCs w:val="18"/>
          <w:lang w:eastAsia="fr-FR"/>
        </w:rPr>
        <w:t>Le </w:t>
      </w:r>
      <w:hyperlink r:id="rId13" w:tgtFrame="_blank" w:history="1">
        <w:r w:rsidRPr="009E716F">
          <w:rPr>
            <w:rFonts w:ascii="Helvetica" w:eastAsia="Times New Roman" w:hAnsi="Helvetica" w:cs="Helvetica"/>
            <w:color w:val="2973BD"/>
            <w:sz w:val="18"/>
            <w:szCs w:val="18"/>
            <w:u w:val="single"/>
            <w:bdr w:val="none" w:sz="0" w:space="0" w:color="auto" w:frame="1"/>
            <w:lang w:eastAsia="fr-FR"/>
          </w:rPr>
          <w:t>Cadre inclusif sur le BEPS</w:t>
        </w:r>
      </w:hyperlink>
      <w:r w:rsidRPr="009E716F">
        <w:rPr>
          <w:rFonts w:ascii="Helvetica" w:eastAsia="Times New Roman" w:hAnsi="Helvetica" w:cs="Helvetica"/>
          <w:color w:val="333333"/>
          <w:sz w:val="18"/>
          <w:szCs w:val="18"/>
          <w:lang w:eastAsia="fr-FR"/>
        </w:rPr>
        <w:t>, qui rassemble 137 pays et juridictions sur un pied d’égalité afin d’élaborer des règles fiscales internationales à un niveau multilatéral, a décidé au cours de sa réunion des 29 et 30 janvier de poursuivre la négociation sur la base d’une approche reposant sur deux piliers pour relever ces défis. </w:t>
      </w:r>
      <w:r w:rsidRPr="009E716F">
        <w:rPr>
          <w:rFonts w:ascii="Helvetica" w:eastAsia="Times New Roman" w:hAnsi="Helvetica" w:cs="Helvetica"/>
          <w:color w:val="333333"/>
          <w:sz w:val="18"/>
          <w:szCs w:val="18"/>
          <w:lang w:eastAsia="fr-FR"/>
        </w:rPr>
        <w:br/>
      </w:r>
    </w:p>
    <w:p w14:paraId="20A2E898" w14:textId="77777777" w:rsidR="009E716F" w:rsidRPr="009E716F" w:rsidRDefault="009E716F" w:rsidP="009E716F">
      <w:pPr>
        <w:shd w:val="clear" w:color="auto" w:fill="F9F9F9"/>
        <w:spacing w:before="75" w:after="75" w:line="240" w:lineRule="auto"/>
        <w:jc w:val="left"/>
        <w:rPr>
          <w:rFonts w:ascii="Helvetica" w:eastAsia="Times New Roman" w:hAnsi="Helvetica" w:cs="Helvetica"/>
          <w:color w:val="333333"/>
          <w:sz w:val="18"/>
          <w:szCs w:val="18"/>
          <w:lang w:eastAsia="fr-FR"/>
        </w:rPr>
      </w:pPr>
      <w:r w:rsidRPr="009E716F">
        <w:rPr>
          <w:rFonts w:ascii="Helvetica" w:eastAsia="Times New Roman" w:hAnsi="Helvetica" w:cs="Helvetica"/>
          <w:color w:val="333333"/>
          <w:sz w:val="18"/>
          <w:szCs w:val="18"/>
          <w:lang w:eastAsia="fr-FR"/>
        </w:rPr>
        <w:t>Les participants ont convenu de poursuivre la négociation de nouvelles règles permettant de déterminer le lieu où l’impôt doit être payé (règles dites « du lien ») et la fraction des bénéfices qui doit être taxée (règles dites de « répartition des bénéfices »), sur la base d’une « Approche unifiée » au titre du Pilier 1. L’objectif est de s’assurer que les entreprises multinationales qui exercent des activités significatives et durables dans des juridictions où elles n’ont pas forcément de présence physique soient imposées dans ces juridictions. Ils ont également décidé de poursuivre les discussions relatives au Pilier 2, qui vise à résoudre d’autres problématiques subsistant à ce jour en matière d’érosion de la base d’imposition et de transfert de bénéfices (BEPS) et s’assurer que les entreprises multinationales soient soumises à un niveau minimum d’imposition.</w:t>
      </w:r>
      <w:r w:rsidRPr="009E716F">
        <w:rPr>
          <w:rFonts w:ascii="Helvetica" w:eastAsia="Times New Roman" w:hAnsi="Helvetica" w:cs="Helvetica"/>
          <w:color w:val="333333"/>
          <w:sz w:val="18"/>
          <w:szCs w:val="18"/>
          <w:lang w:eastAsia="fr-FR"/>
        </w:rPr>
        <w:br/>
      </w:r>
    </w:p>
    <w:p w14:paraId="24C1C6F8" w14:textId="77777777" w:rsidR="009E716F" w:rsidRPr="009E716F" w:rsidRDefault="009E716F" w:rsidP="009E716F">
      <w:pPr>
        <w:shd w:val="clear" w:color="auto" w:fill="F9F9F9"/>
        <w:spacing w:before="75" w:after="75" w:line="240" w:lineRule="auto"/>
        <w:jc w:val="left"/>
        <w:rPr>
          <w:rFonts w:ascii="Helvetica" w:eastAsia="Times New Roman" w:hAnsi="Helvetica" w:cs="Helvetica"/>
          <w:color w:val="333333"/>
          <w:sz w:val="18"/>
          <w:szCs w:val="18"/>
          <w:lang w:eastAsia="fr-FR"/>
        </w:rPr>
      </w:pPr>
      <w:r w:rsidRPr="009E716F">
        <w:rPr>
          <w:rFonts w:ascii="Helvetica" w:eastAsia="Times New Roman" w:hAnsi="Helvetica" w:cs="Helvetica"/>
          <w:color w:val="333333"/>
          <w:sz w:val="18"/>
          <w:szCs w:val="18"/>
          <w:lang w:eastAsia="fr-FR"/>
        </w:rPr>
        <w:t>L’analyse économique et l’évaluation d’impact des propositions formulées au titre des Piliers 1 et 2 ont pour objet d’éclairer les décisions fondamentales relatives à la conception et les paramètres de la réforme fiscale qui doit être adoptée par les membres du Cadre inclusif à l’issue des négociations en cours à l’OCDE. L’analyse porte sur des données provenant de plus de 200 juridictions, y compris l’ensemble des membres du Cadre inclusif, et plus de 27 000 groupes d’entreprises multinationales. Les hypothèses retenues dans l’analyse préliminaire ne sont fournies qu’à titre indicatif, et ne préjugent pas des décisions qui seront prises par le Cadre inclusif.</w:t>
      </w:r>
      <w:r w:rsidRPr="009E716F">
        <w:rPr>
          <w:rFonts w:ascii="Helvetica" w:eastAsia="Times New Roman" w:hAnsi="Helvetica" w:cs="Helvetica"/>
          <w:color w:val="333333"/>
          <w:sz w:val="18"/>
          <w:szCs w:val="18"/>
          <w:lang w:eastAsia="fr-FR"/>
        </w:rPr>
        <w:br/>
      </w:r>
    </w:p>
    <w:p w14:paraId="38FAD0F7" w14:textId="77777777" w:rsidR="009E716F" w:rsidRPr="009E716F" w:rsidRDefault="009E716F" w:rsidP="009E716F">
      <w:pPr>
        <w:shd w:val="clear" w:color="auto" w:fill="F9F9F9"/>
        <w:spacing w:before="75" w:after="75" w:line="240" w:lineRule="auto"/>
        <w:jc w:val="left"/>
        <w:rPr>
          <w:rFonts w:ascii="Helvetica" w:eastAsia="Times New Roman" w:hAnsi="Helvetica" w:cs="Helvetica"/>
          <w:color w:val="333333"/>
          <w:sz w:val="18"/>
          <w:szCs w:val="18"/>
          <w:lang w:eastAsia="fr-FR"/>
        </w:rPr>
      </w:pPr>
      <w:r w:rsidRPr="009E716F">
        <w:rPr>
          <w:rFonts w:ascii="Helvetica" w:eastAsia="Times New Roman" w:hAnsi="Helvetica" w:cs="Helvetica"/>
          <w:color w:val="333333"/>
          <w:sz w:val="18"/>
          <w:szCs w:val="18"/>
          <w:lang w:eastAsia="fr-FR"/>
        </w:rPr>
        <w:t>L’analyse montre que la réforme au titre du Pilier 1 – destiné à réattribuer une partie des droits d’imposition aux juridictions du marché, indépendamment du critère de présence physique – procurerait un faible gain de recettes fiscales à la plupart des juridictions. Avec le Pilier 1, les économies à faible revenu et à revenu intermédiaire seraient relativement favorisées par rapport aux économies avancées, tandis que les centres d’investissement subiraient une perte modérée de recettes fiscales. Plus de la moitié des bénéfices réattribués proviendraient des 100 plus grandes entreprises multinationales.</w:t>
      </w:r>
      <w:r w:rsidRPr="009E716F">
        <w:rPr>
          <w:rFonts w:ascii="Helvetica" w:eastAsia="Times New Roman" w:hAnsi="Helvetica" w:cs="Helvetica"/>
          <w:color w:val="333333"/>
          <w:sz w:val="18"/>
          <w:szCs w:val="18"/>
          <w:lang w:eastAsia="fr-FR"/>
        </w:rPr>
        <w:br/>
      </w:r>
    </w:p>
    <w:p w14:paraId="092F6867" w14:textId="77777777" w:rsidR="009E716F" w:rsidRPr="009E716F" w:rsidRDefault="009E716F" w:rsidP="009E716F">
      <w:pPr>
        <w:shd w:val="clear" w:color="auto" w:fill="F9F9F9"/>
        <w:spacing w:before="75" w:after="75" w:line="240" w:lineRule="auto"/>
        <w:jc w:val="left"/>
        <w:rPr>
          <w:rFonts w:ascii="Helvetica" w:eastAsia="Times New Roman" w:hAnsi="Helvetica" w:cs="Helvetica"/>
          <w:color w:val="333333"/>
          <w:sz w:val="18"/>
          <w:szCs w:val="18"/>
          <w:lang w:eastAsia="fr-FR"/>
        </w:rPr>
      </w:pPr>
      <w:r w:rsidRPr="009E716F">
        <w:rPr>
          <w:rFonts w:ascii="Helvetica" w:eastAsia="Times New Roman" w:hAnsi="Helvetica" w:cs="Helvetica"/>
          <w:color w:val="333333"/>
          <w:sz w:val="18"/>
          <w:szCs w:val="18"/>
          <w:lang w:eastAsia="fr-FR"/>
        </w:rPr>
        <w:t xml:space="preserve">L’analyse révèle que le Pilier 2 pourrait générer un accroissement considérable de recettes fiscales. En réduisant le différentiel de taux d’imposition entre juridictions, la réforme devrait aboutir à une diminution significative des transferts de bénéfices opérés par les entreprises multinationales. C’est une conséquence importante pour les économies en développement qui sont généralement davantage pénalisées par les transferts de bénéfices que </w:t>
      </w:r>
      <w:r w:rsidRPr="009E716F">
        <w:rPr>
          <w:rFonts w:ascii="Helvetica" w:eastAsia="Times New Roman" w:hAnsi="Helvetica" w:cs="Helvetica"/>
          <w:color w:val="333333"/>
          <w:sz w:val="18"/>
          <w:szCs w:val="18"/>
          <w:lang w:eastAsia="fr-FR"/>
        </w:rPr>
        <w:lastRenderedPageBreak/>
        <w:t>les économies à revenu élevé.</w:t>
      </w:r>
      <w:r w:rsidRPr="009E716F">
        <w:rPr>
          <w:rFonts w:ascii="Helvetica" w:eastAsia="Times New Roman" w:hAnsi="Helvetica" w:cs="Helvetica"/>
          <w:color w:val="333333"/>
          <w:sz w:val="18"/>
          <w:szCs w:val="18"/>
          <w:lang w:eastAsia="fr-FR"/>
        </w:rPr>
        <w:br/>
      </w:r>
    </w:p>
    <w:p w14:paraId="7AC4F4A2" w14:textId="77777777" w:rsidR="009E716F" w:rsidRPr="009E716F" w:rsidRDefault="009E716F" w:rsidP="009E716F">
      <w:pPr>
        <w:shd w:val="clear" w:color="auto" w:fill="F9F9F9"/>
        <w:spacing w:before="75" w:after="75" w:line="240" w:lineRule="auto"/>
        <w:jc w:val="left"/>
        <w:rPr>
          <w:rFonts w:ascii="Helvetica" w:eastAsia="Times New Roman" w:hAnsi="Helvetica" w:cs="Helvetica"/>
          <w:color w:val="333333"/>
          <w:sz w:val="18"/>
          <w:szCs w:val="18"/>
          <w:lang w:eastAsia="fr-FR"/>
        </w:rPr>
      </w:pPr>
      <w:r w:rsidRPr="009E716F">
        <w:rPr>
          <w:rFonts w:ascii="Helvetica" w:eastAsia="Times New Roman" w:hAnsi="Helvetica" w:cs="Helvetica"/>
          <w:color w:val="333333"/>
          <w:sz w:val="18"/>
          <w:szCs w:val="18"/>
          <w:lang w:eastAsia="fr-FR"/>
        </w:rPr>
        <w:t>L’effet direct global sur les coûts d’investissement devrait être minime dans la plupart des pays, étant donné que les réformes ciblent les entreprises qui enregistrent des niveaux élevés de rentabilité et qui bénéficient de taux effectifs d’imposition faibles. De surcroît, ces réformes atténueraient l’influence du niveau de l’impôt sur les sociétés sur les décisions relatives à la destination des investissements. Néanmoins, toute incapacité à s’entendre sur une solution de consensus se solderait probablement par d’autres mesures unilatérales et davantage d’incertitude.</w:t>
      </w:r>
      <w:r w:rsidRPr="009E716F">
        <w:rPr>
          <w:rFonts w:ascii="Helvetica" w:eastAsia="Times New Roman" w:hAnsi="Helvetica" w:cs="Helvetica"/>
          <w:color w:val="333333"/>
          <w:sz w:val="18"/>
          <w:szCs w:val="18"/>
          <w:lang w:eastAsia="fr-FR"/>
        </w:rPr>
        <w:br/>
      </w:r>
    </w:p>
    <w:p w14:paraId="70E9D40C" w14:textId="77777777" w:rsidR="009E716F" w:rsidRPr="009E716F" w:rsidRDefault="009E716F" w:rsidP="009E716F">
      <w:pPr>
        <w:shd w:val="clear" w:color="auto" w:fill="F9F9F9"/>
        <w:spacing w:before="75" w:after="75" w:line="240" w:lineRule="auto"/>
        <w:jc w:val="left"/>
        <w:rPr>
          <w:rFonts w:ascii="Helvetica" w:eastAsia="Times New Roman" w:hAnsi="Helvetica" w:cs="Helvetica"/>
          <w:color w:val="333333"/>
          <w:sz w:val="18"/>
          <w:szCs w:val="18"/>
          <w:lang w:eastAsia="fr-FR"/>
        </w:rPr>
      </w:pPr>
      <w:r w:rsidRPr="009E716F">
        <w:rPr>
          <w:rFonts w:ascii="Helvetica" w:eastAsia="Times New Roman" w:hAnsi="Helvetica" w:cs="Helvetica"/>
          <w:color w:val="333333"/>
          <w:sz w:val="18"/>
          <w:szCs w:val="18"/>
          <w:lang w:eastAsia="fr-FR"/>
        </w:rPr>
        <w:t>Pour plus d’informations sur la dernière mise à jour de l’analyse économique et de l’évaluation d’impact, voir : </w:t>
      </w:r>
      <w:hyperlink r:id="rId14" w:tgtFrame="_blank" w:tooltip="Home%20%BB%20OECD.org%20%BB%20Topics%20%BB%20Tax%20%BB%20Base%20erosion%20and%20profit%20shifting%3A%20Webcast%3A%20Economic%20Analysis%20and%20Impact%20Assessment%20-%20Pillar%201%20and%20Pillar%202%20Proposals" w:history="1">
        <w:r w:rsidRPr="009E716F">
          <w:rPr>
            <w:rFonts w:ascii="Helvetica" w:eastAsia="Times New Roman" w:hAnsi="Helvetica" w:cs="Helvetica"/>
            <w:color w:val="2973BD"/>
            <w:sz w:val="18"/>
            <w:szCs w:val="18"/>
            <w:u w:val="single"/>
            <w:bdr w:val="none" w:sz="0" w:space="0" w:color="auto" w:frame="1"/>
            <w:lang w:eastAsia="fr-FR"/>
          </w:rPr>
          <w:t>http://www.oecd.org/tax/beps/webcast-economic-analysis-impact-assessment-february-2020.htm</w:t>
        </w:r>
      </w:hyperlink>
      <w:r w:rsidRPr="009E716F">
        <w:rPr>
          <w:rFonts w:ascii="Helvetica" w:eastAsia="Times New Roman" w:hAnsi="Helvetica" w:cs="Helvetica"/>
          <w:color w:val="333333"/>
          <w:sz w:val="18"/>
          <w:szCs w:val="18"/>
          <w:lang w:eastAsia="fr-FR"/>
        </w:rPr>
        <w:t>.</w:t>
      </w:r>
      <w:r w:rsidRPr="009E716F">
        <w:rPr>
          <w:rFonts w:ascii="Helvetica" w:eastAsia="Times New Roman" w:hAnsi="Helvetica" w:cs="Helvetica"/>
          <w:color w:val="333333"/>
          <w:sz w:val="18"/>
          <w:szCs w:val="18"/>
          <w:lang w:eastAsia="fr-FR"/>
        </w:rPr>
        <w:br/>
      </w:r>
    </w:p>
    <w:p w14:paraId="5578D176" w14:textId="77777777" w:rsidR="009E716F" w:rsidRPr="009E716F" w:rsidRDefault="009E716F" w:rsidP="009E716F">
      <w:pPr>
        <w:shd w:val="clear" w:color="auto" w:fill="F9F9F9"/>
        <w:spacing w:before="75" w:after="75" w:line="240" w:lineRule="auto"/>
        <w:jc w:val="left"/>
        <w:rPr>
          <w:rFonts w:ascii="Helvetica" w:eastAsia="Times New Roman" w:hAnsi="Helvetica" w:cs="Helvetica"/>
          <w:color w:val="333333"/>
          <w:sz w:val="18"/>
          <w:szCs w:val="18"/>
          <w:lang w:eastAsia="fr-FR"/>
        </w:rPr>
      </w:pPr>
      <w:r w:rsidRPr="009E716F">
        <w:rPr>
          <w:rFonts w:ascii="Helvetica" w:eastAsia="Times New Roman" w:hAnsi="Helvetica" w:cs="Helvetica"/>
          <w:color w:val="333333"/>
          <w:sz w:val="18"/>
          <w:szCs w:val="18"/>
          <w:lang w:eastAsia="fr-FR"/>
        </w:rPr>
        <w:t>Pour visionner une diffusion de cette analyse sur le web : </w:t>
      </w:r>
      <w:hyperlink r:id="rId15" w:tgtFrame="_blank" w:history="1">
        <w:r w:rsidRPr="009E716F">
          <w:rPr>
            <w:rFonts w:ascii="Helvetica" w:eastAsia="Times New Roman" w:hAnsi="Helvetica" w:cs="Helvetica"/>
            <w:color w:val="2973BD"/>
            <w:sz w:val="18"/>
            <w:szCs w:val="18"/>
            <w:u w:val="single"/>
            <w:bdr w:val="none" w:sz="0" w:space="0" w:color="auto" w:frame="1"/>
            <w:lang w:eastAsia="fr-FR"/>
          </w:rPr>
          <w:t>https://oecdtv.webtv-solution.com/6231/or/webcast_economic_analysis_and_impact_assessment.html</w:t>
        </w:r>
      </w:hyperlink>
      <w:r w:rsidRPr="009E716F">
        <w:rPr>
          <w:rFonts w:ascii="Helvetica" w:eastAsia="Times New Roman" w:hAnsi="Helvetica" w:cs="Helvetica"/>
          <w:color w:val="333333"/>
          <w:sz w:val="18"/>
          <w:szCs w:val="18"/>
          <w:lang w:eastAsia="fr-FR"/>
        </w:rPr>
        <w:t>.</w:t>
      </w:r>
      <w:r w:rsidRPr="009E716F">
        <w:rPr>
          <w:rFonts w:ascii="Helvetica" w:eastAsia="Times New Roman" w:hAnsi="Helvetica" w:cs="Helvetica"/>
          <w:color w:val="333333"/>
          <w:sz w:val="18"/>
          <w:szCs w:val="18"/>
          <w:lang w:eastAsia="fr-FR"/>
        </w:rPr>
        <w:br/>
      </w:r>
    </w:p>
    <w:p w14:paraId="17087483" w14:textId="77777777" w:rsidR="009E716F" w:rsidRPr="009E716F" w:rsidRDefault="009E716F" w:rsidP="009E716F">
      <w:pPr>
        <w:shd w:val="clear" w:color="auto" w:fill="F9F9F9"/>
        <w:spacing w:before="75" w:after="75" w:line="240" w:lineRule="auto"/>
        <w:jc w:val="left"/>
        <w:rPr>
          <w:rFonts w:ascii="Helvetica" w:eastAsia="Times New Roman" w:hAnsi="Helvetica" w:cs="Helvetica"/>
          <w:color w:val="333333"/>
          <w:sz w:val="18"/>
          <w:szCs w:val="18"/>
          <w:lang w:eastAsia="fr-FR"/>
        </w:rPr>
      </w:pPr>
      <w:r w:rsidRPr="009E716F">
        <w:rPr>
          <w:rFonts w:ascii="Helvetica" w:eastAsia="Times New Roman" w:hAnsi="Helvetica" w:cs="Helvetica"/>
          <w:color w:val="333333"/>
          <w:sz w:val="18"/>
          <w:szCs w:val="18"/>
          <w:lang w:eastAsia="fr-FR"/>
        </w:rPr>
        <w:t>Les travaux de l’OCDE sur la numérisation de l’économie est une partie intégrante d’une dynamique plus vaste enclenchée pour restaurer la stabilité du système fiscal international et améliorer la sécurité juridique en matière fiscale, résoudre les chevauchements éventuels entre les règles en vigueur et atténuer les risques de double imposition. </w:t>
      </w:r>
      <w:r w:rsidRPr="009E716F">
        <w:rPr>
          <w:rFonts w:ascii="Helvetica" w:eastAsia="Times New Roman" w:hAnsi="Helvetica" w:cs="Helvetica"/>
          <w:color w:val="333333"/>
          <w:sz w:val="18"/>
          <w:szCs w:val="18"/>
          <w:lang w:eastAsia="fr-FR"/>
        </w:rPr>
        <w:br/>
      </w:r>
    </w:p>
    <w:p w14:paraId="3A6A747F" w14:textId="77777777" w:rsidR="009E716F" w:rsidRPr="009E716F" w:rsidRDefault="009E716F" w:rsidP="009E716F">
      <w:pPr>
        <w:shd w:val="clear" w:color="auto" w:fill="F9F9F9"/>
        <w:spacing w:before="75" w:after="75" w:line="240" w:lineRule="auto"/>
        <w:jc w:val="left"/>
        <w:rPr>
          <w:rFonts w:ascii="Helvetica" w:eastAsia="Times New Roman" w:hAnsi="Helvetica" w:cs="Helvetica"/>
          <w:color w:val="333333"/>
          <w:sz w:val="18"/>
          <w:szCs w:val="18"/>
          <w:lang w:eastAsia="fr-FR"/>
        </w:rPr>
      </w:pPr>
      <w:r w:rsidRPr="009E716F">
        <w:rPr>
          <w:rFonts w:ascii="Helvetica" w:eastAsia="Times New Roman" w:hAnsi="Helvetica" w:cs="Helvetica"/>
          <w:color w:val="333333"/>
          <w:sz w:val="18"/>
          <w:szCs w:val="18"/>
          <w:lang w:eastAsia="fr-FR"/>
        </w:rPr>
        <w:t>Les travaux en cours seront présentés dans le nouveau </w:t>
      </w:r>
      <w:r w:rsidRPr="009E716F">
        <w:rPr>
          <w:rFonts w:ascii="Helvetica" w:eastAsia="Times New Roman" w:hAnsi="Helvetica" w:cs="Helvetica"/>
          <w:b/>
          <w:bCs/>
          <w:color w:val="333333"/>
          <w:sz w:val="18"/>
          <w:szCs w:val="18"/>
          <w:lang w:eastAsia="fr-FR"/>
        </w:rPr>
        <w:t>Rapport du Secrétaire général de l’OCDE au G20 sur la fiscalité</w:t>
      </w:r>
      <w:r w:rsidRPr="009E716F">
        <w:rPr>
          <w:rFonts w:ascii="Helvetica" w:eastAsia="Times New Roman" w:hAnsi="Helvetica" w:cs="Helvetica"/>
          <w:color w:val="333333"/>
          <w:sz w:val="18"/>
          <w:szCs w:val="18"/>
          <w:lang w:eastAsia="fr-FR"/>
        </w:rPr>
        <w:t> pendant la prochaine réunion des ministres des Finances et gouverneurs de banques centrale des pays du G20 qui se tiendra à Riyad, en Arabie saoudite, les 22 et 23 février.</w:t>
      </w:r>
      <w:r w:rsidRPr="009E716F">
        <w:rPr>
          <w:rFonts w:ascii="Helvetica" w:eastAsia="Times New Roman" w:hAnsi="Helvetica" w:cs="Helvetica"/>
          <w:color w:val="333333"/>
          <w:sz w:val="18"/>
          <w:szCs w:val="18"/>
          <w:lang w:eastAsia="fr-FR"/>
        </w:rPr>
        <w:br/>
      </w:r>
    </w:p>
    <w:p w14:paraId="2103FABD" w14:textId="77777777" w:rsidR="009E716F" w:rsidRPr="009E716F" w:rsidRDefault="009E716F" w:rsidP="009E716F">
      <w:pPr>
        <w:shd w:val="clear" w:color="auto" w:fill="F9F9F9"/>
        <w:spacing w:before="75" w:after="75" w:line="240" w:lineRule="auto"/>
        <w:jc w:val="left"/>
        <w:rPr>
          <w:rFonts w:ascii="Helvetica" w:eastAsia="Times New Roman" w:hAnsi="Helvetica" w:cs="Helvetica"/>
          <w:color w:val="333333"/>
          <w:sz w:val="18"/>
          <w:szCs w:val="18"/>
          <w:lang w:eastAsia="fr-FR"/>
        </w:rPr>
      </w:pPr>
      <w:r w:rsidRPr="009E716F">
        <w:rPr>
          <w:rFonts w:ascii="Helvetica" w:eastAsia="Times New Roman" w:hAnsi="Helvetica" w:cs="Helvetica"/>
          <w:color w:val="333333"/>
          <w:sz w:val="18"/>
          <w:szCs w:val="18"/>
          <w:lang w:eastAsia="fr-FR"/>
        </w:rPr>
        <w:t xml:space="preserve">Pour plus de renseignements sur le Projet BEPS de l’OCDE et du G20, </w:t>
      </w:r>
      <w:proofErr w:type="spellStart"/>
      <w:r w:rsidRPr="009E716F">
        <w:rPr>
          <w:rFonts w:ascii="Helvetica" w:eastAsia="Times New Roman" w:hAnsi="Helvetica" w:cs="Helvetica"/>
          <w:color w:val="333333"/>
          <w:sz w:val="18"/>
          <w:szCs w:val="18"/>
          <w:lang w:eastAsia="fr-FR"/>
        </w:rPr>
        <w:t>veuillez vous</w:t>
      </w:r>
      <w:proofErr w:type="spellEnd"/>
      <w:r w:rsidRPr="009E716F">
        <w:rPr>
          <w:rFonts w:ascii="Helvetica" w:eastAsia="Times New Roman" w:hAnsi="Helvetica" w:cs="Helvetica"/>
          <w:color w:val="333333"/>
          <w:sz w:val="18"/>
          <w:szCs w:val="18"/>
          <w:lang w:eastAsia="fr-FR"/>
        </w:rPr>
        <w:t xml:space="preserve"> rendre à l’adresse suivante : </w:t>
      </w:r>
      <w:hyperlink r:id="rId16" w:tgtFrame="_blank" w:history="1">
        <w:r w:rsidRPr="009E716F">
          <w:rPr>
            <w:rFonts w:ascii="Helvetica" w:eastAsia="Times New Roman" w:hAnsi="Helvetica" w:cs="Helvetica"/>
            <w:color w:val="2973BD"/>
            <w:sz w:val="18"/>
            <w:szCs w:val="18"/>
            <w:u w:val="single"/>
            <w:bdr w:val="none" w:sz="0" w:space="0" w:color="auto" w:frame="1"/>
            <w:lang w:eastAsia="fr-FR"/>
          </w:rPr>
          <w:t>www.oecd.org/tax/beps/</w:t>
        </w:r>
      </w:hyperlink>
      <w:r w:rsidRPr="009E716F">
        <w:rPr>
          <w:rFonts w:ascii="Helvetica" w:eastAsia="Times New Roman" w:hAnsi="Helvetica" w:cs="Helvetica"/>
          <w:color w:val="333333"/>
          <w:sz w:val="18"/>
          <w:szCs w:val="18"/>
          <w:lang w:eastAsia="fr-FR"/>
        </w:rPr>
        <w:t>.</w:t>
      </w:r>
      <w:r w:rsidRPr="009E716F">
        <w:rPr>
          <w:rFonts w:ascii="Helvetica" w:eastAsia="Times New Roman" w:hAnsi="Helvetica" w:cs="Helvetica"/>
          <w:color w:val="333333"/>
          <w:sz w:val="18"/>
          <w:szCs w:val="18"/>
          <w:lang w:eastAsia="fr-FR"/>
        </w:rPr>
        <w:br/>
      </w:r>
    </w:p>
    <w:p w14:paraId="30B6ECE4" w14:textId="77777777" w:rsidR="009E716F" w:rsidRPr="009E716F" w:rsidRDefault="009E716F" w:rsidP="009E716F">
      <w:pPr>
        <w:shd w:val="clear" w:color="auto" w:fill="F9F9F9"/>
        <w:spacing w:before="75" w:after="75" w:line="240" w:lineRule="auto"/>
        <w:jc w:val="left"/>
        <w:rPr>
          <w:rFonts w:ascii="Helvetica" w:eastAsia="Times New Roman" w:hAnsi="Helvetica" w:cs="Helvetica"/>
          <w:color w:val="333333"/>
          <w:sz w:val="18"/>
          <w:szCs w:val="18"/>
          <w:lang w:eastAsia="fr-FR"/>
        </w:rPr>
      </w:pPr>
      <w:r w:rsidRPr="009E716F">
        <w:rPr>
          <w:rFonts w:ascii="Helvetica" w:eastAsia="Times New Roman" w:hAnsi="Helvetica" w:cs="Helvetica"/>
          <w:color w:val="333333"/>
          <w:sz w:val="18"/>
          <w:szCs w:val="18"/>
          <w:lang w:eastAsia="fr-FR"/>
        </w:rPr>
        <w:t>Les journalistes souhaitant obtenir des informations sont invités à contacter </w:t>
      </w:r>
      <w:hyperlink r:id="rId17" w:tgtFrame="_blank" w:history="1">
        <w:r w:rsidRPr="009E716F">
          <w:rPr>
            <w:rFonts w:ascii="Helvetica" w:eastAsia="Times New Roman" w:hAnsi="Helvetica" w:cs="Helvetica"/>
            <w:color w:val="2973BD"/>
            <w:sz w:val="18"/>
            <w:szCs w:val="18"/>
            <w:u w:val="single"/>
            <w:bdr w:val="none" w:sz="0" w:space="0" w:color="auto" w:frame="1"/>
            <w:lang w:eastAsia="fr-FR"/>
          </w:rPr>
          <w:t>Pascal Saint-Amans</w:t>
        </w:r>
      </w:hyperlink>
      <w:r w:rsidRPr="009E716F">
        <w:rPr>
          <w:rFonts w:ascii="Helvetica" w:eastAsia="Times New Roman" w:hAnsi="Helvetica" w:cs="Helvetica"/>
          <w:color w:val="333333"/>
          <w:sz w:val="18"/>
          <w:szCs w:val="18"/>
          <w:lang w:eastAsia="fr-FR"/>
        </w:rPr>
        <w:t>, Directeur de Centre de politique et d’administration fiscales (+33 1 45 24 91 08), ou </w:t>
      </w:r>
      <w:hyperlink r:id="rId18" w:tgtFrame="_blank" w:history="1">
        <w:r w:rsidRPr="009E716F">
          <w:rPr>
            <w:rFonts w:ascii="Helvetica" w:eastAsia="Times New Roman" w:hAnsi="Helvetica" w:cs="Helvetica"/>
            <w:color w:val="2973BD"/>
            <w:sz w:val="18"/>
            <w:szCs w:val="18"/>
            <w:u w:val="single"/>
            <w:bdr w:val="none" w:sz="0" w:space="0" w:color="auto" w:frame="1"/>
            <w:lang w:eastAsia="fr-FR"/>
          </w:rPr>
          <w:t>Lawrence Speer</w:t>
        </w:r>
      </w:hyperlink>
      <w:r w:rsidRPr="009E716F">
        <w:rPr>
          <w:rFonts w:ascii="Helvetica" w:eastAsia="Times New Roman" w:hAnsi="Helvetica" w:cs="Helvetica"/>
          <w:color w:val="333333"/>
          <w:sz w:val="18"/>
          <w:szCs w:val="18"/>
          <w:lang w:eastAsia="fr-FR"/>
        </w:rPr>
        <w:t>, Division des médias de l’OCDE (+33 1 45 24 79 70).</w:t>
      </w:r>
    </w:p>
    <w:p w14:paraId="74AAC48F" w14:textId="77777777" w:rsidR="009E716F" w:rsidRPr="009E716F" w:rsidRDefault="009E716F" w:rsidP="009E716F">
      <w:pPr>
        <w:shd w:val="clear" w:color="auto" w:fill="F9F9F9"/>
        <w:spacing w:before="75" w:after="75" w:line="240" w:lineRule="auto"/>
        <w:jc w:val="left"/>
        <w:rPr>
          <w:rFonts w:ascii="Helvetica" w:eastAsia="Times New Roman" w:hAnsi="Helvetica" w:cs="Helvetica"/>
          <w:color w:val="333333"/>
          <w:sz w:val="18"/>
          <w:szCs w:val="18"/>
          <w:lang w:eastAsia="fr-FR"/>
        </w:rPr>
      </w:pPr>
      <w:r w:rsidRPr="009E716F">
        <w:rPr>
          <w:rFonts w:ascii="Helvetica" w:eastAsia="Times New Roman" w:hAnsi="Helvetica" w:cs="Helvetica"/>
          <w:i/>
          <w:iCs/>
          <w:color w:val="333333"/>
          <w:sz w:val="18"/>
          <w:szCs w:val="18"/>
          <w:bdr w:val="none" w:sz="0" w:space="0" w:color="auto" w:frame="1"/>
          <w:lang w:eastAsia="fr-FR"/>
        </w:rPr>
        <w:t> </w:t>
      </w:r>
    </w:p>
    <w:p w14:paraId="5643AB11" w14:textId="77777777" w:rsidR="009E716F" w:rsidRPr="009E716F" w:rsidRDefault="009E716F" w:rsidP="009E716F">
      <w:pPr>
        <w:shd w:val="clear" w:color="auto" w:fill="F9F9F9"/>
        <w:spacing w:before="75" w:after="75" w:line="240" w:lineRule="auto"/>
        <w:jc w:val="left"/>
        <w:rPr>
          <w:rFonts w:ascii="Helvetica" w:eastAsia="Times New Roman" w:hAnsi="Helvetica" w:cs="Helvetica"/>
          <w:color w:val="333333"/>
          <w:sz w:val="18"/>
          <w:szCs w:val="18"/>
          <w:lang w:eastAsia="fr-FR"/>
        </w:rPr>
      </w:pPr>
      <w:r w:rsidRPr="009E716F">
        <w:rPr>
          <w:rFonts w:ascii="Helvetica" w:eastAsia="Times New Roman" w:hAnsi="Helvetica" w:cs="Helvetica"/>
          <w:i/>
          <w:iCs/>
          <w:color w:val="333333"/>
          <w:sz w:val="18"/>
          <w:szCs w:val="18"/>
          <w:bdr w:val="none" w:sz="0" w:space="0" w:color="auto" w:frame="1"/>
          <w:lang w:eastAsia="fr-FR"/>
        </w:rPr>
        <w:t>Coopérant avec plus d’une centaine de pays, l’OCDE est un forum stratégique international qui s’emploie à promouvoir des politiques conçues pour améliorer le bien-être économique et social des populations dans le monde entier</w:t>
      </w:r>
    </w:p>
    <w:p w14:paraId="5D119464" w14:textId="14B6A26C" w:rsidR="003920C4" w:rsidRPr="006E1AFA" w:rsidRDefault="003920C4" w:rsidP="009E716F">
      <w:pPr>
        <w:rPr>
          <w:rFonts w:ascii="Arial" w:hAnsi="Arial" w:cs="Arial"/>
          <w:b/>
          <w:bCs/>
          <w:lang w:bidi="fr-FR"/>
        </w:rPr>
      </w:pPr>
    </w:p>
    <w:sectPr w:rsidR="003920C4" w:rsidRPr="006E1AFA" w:rsidSect="00647F1F">
      <w:footerReference w:type="default" r:id="rId19"/>
      <w:type w:val="continuous"/>
      <w:pgSz w:w="11906" w:h="16838" w:code="9"/>
      <w:pgMar w:top="1361"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1ACBE" w14:textId="77777777" w:rsidR="002A7FC9" w:rsidRDefault="002A7FC9" w:rsidP="00706D60">
      <w:r>
        <w:separator/>
      </w:r>
    </w:p>
  </w:endnote>
  <w:endnote w:type="continuationSeparator" w:id="0">
    <w:p w14:paraId="0C154EC1" w14:textId="77777777" w:rsidR="002A7FC9" w:rsidRDefault="002A7FC9" w:rsidP="0070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ACC0F" w14:textId="05CB3F8D" w:rsidR="003E2B70" w:rsidRDefault="003E2B70">
    <w:pPr>
      <w:pStyle w:val="Pieddepage"/>
    </w:pPr>
    <w:r>
      <w:t>28 04 2020</w:t>
    </w:r>
  </w:p>
  <w:p w14:paraId="099F182A" w14:textId="77777777" w:rsidR="001617B4" w:rsidRDefault="001617B4" w:rsidP="005271F6">
    <w:pPr>
      <w:pStyle w:val="Pieddepage"/>
      <w:tabs>
        <w:tab w:val="left" w:pos="293"/>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E1A9E" w14:textId="77777777" w:rsidR="002A7FC9" w:rsidRDefault="002A7FC9" w:rsidP="00706D60">
      <w:r>
        <w:separator/>
      </w:r>
    </w:p>
  </w:footnote>
  <w:footnote w:type="continuationSeparator" w:id="0">
    <w:p w14:paraId="7EB84CB6" w14:textId="77777777" w:rsidR="002A7FC9" w:rsidRDefault="002A7FC9" w:rsidP="00706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512A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4A76A"/>
    <w:lvl w:ilvl="0">
      <w:start w:val="1"/>
      <w:numFmt w:val="decimal"/>
      <w:pStyle w:val="Listenumros5"/>
      <w:lvlText w:val="%1."/>
      <w:lvlJc w:val="left"/>
      <w:pPr>
        <w:tabs>
          <w:tab w:val="num" w:pos="1800"/>
        </w:tabs>
        <w:ind w:left="1800" w:hanging="360"/>
      </w:pPr>
    </w:lvl>
  </w:abstractNum>
  <w:abstractNum w:abstractNumId="2" w15:restartNumberingAfterBreak="0">
    <w:nsid w:val="FFFFFF7D"/>
    <w:multiLevelType w:val="singleLevel"/>
    <w:tmpl w:val="F372E2DC"/>
    <w:lvl w:ilvl="0">
      <w:start w:val="1"/>
      <w:numFmt w:val="decimal"/>
      <w:pStyle w:val="Listenumros4"/>
      <w:lvlText w:val="%1."/>
      <w:lvlJc w:val="left"/>
      <w:pPr>
        <w:tabs>
          <w:tab w:val="num" w:pos="1440"/>
        </w:tabs>
        <w:ind w:left="1440" w:hanging="360"/>
      </w:pPr>
    </w:lvl>
  </w:abstractNum>
  <w:abstractNum w:abstractNumId="3" w15:restartNumberingAfterBreak="0">
    <w:nsid w:val="FFFFFF7E"/>
    <w:multiLevelType w:val="singleLevel"/>
    <w:tmpl w:val="0C8CAE7A"/>
    <w:lvl w:ilvl="0">
      <w:start w:val="1"/>
      <w:numFmt w:val="decimal"/>
      <w:pStyle w:val="Listenumros3"/>
      <w:lvlText w:val="%1."/>
      <w:lvlJc w:val="left"/>
      <w:pPr>
        <w:tabs>
          <w:tab w:val="num" w:pos="1080"/>
        </w:tabs>
        <w:ind w:left="1080" w:hanging="360"/>
      </w:pPr>
    </w:lvl>
  </w:abstractNum>
  <w:abstractNum w:abstractNumId="4" w15:restartNumberingAfterBreak="0">
    <w:nsid w:val="FFFFFF7F"/>
    <w:multiLevelType w:val="singleLevel"/>
    <w:tmpl w:val="F5880246"/>
    <w:lvl w:ilvl="0">
      <w:start w:val="1"/>
      <w:numFmt w:val="decimal"/>
      <w:pStyle w:val="Listenumros2"/>
      <w:lvlText w:val="%1."/>
      <w:lvlJc w:val="left"/>
      <w:pPr>
        <w:tabs>
          <w:tab w:val="num" w:pos="720"/>
        </w:tabs>
        <w:ind w:left="720" w:hanging="360"/>
      </w:pPr>
    </w:lvl>
  </w:abstractNum>
  <w:abstractNum w:abstractNumId="5" w15:restartNumberingAfterBreak="0">
    <w:nsid w:val="FFFFFF80"/>
    <w:multiLevelType w:val="singleLevel"/>
    <w:tmpl w:val="E1946712"/>
    <w:lvl w:ilvl="0">
      <w:start w:val="1"/>
      <w:numFmt w:val="bullet"/>
      <w:pStyle w:val="Listepuces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FC860F2"/>
    <w:lvl w:ilvl="0">
      <w:start w:val="1"/>
      <w:numFmt w:val="bullet"/>
      <w:pStyle w:val="Listepuces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8449C56"/>
    <w:lvl w:ilvl="0">
      <w:start w:val="1"/>
      <w:numFmt w:val="bullet"/>
      <w:pStyle w:val="Listepuces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1A67814"/>
    <w:lvl w:ilvl="0">
      <w:start w:val="1"/>
      <w:numFmt w:val="bullet"/>
      <w:pStyle w:val="Listepuces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0C0FDBE"/>
    <w:lvl w:ilvl="0">
      <w:start w:val="1"/>
      <w:numFmt w:val="decimal"/>
      <w:pStyle w:val="Listenumros"/>
      <w:lvlText w:val="%1."/>
      <w:lvlJc w:val="left"/>
      <w:pPr>
        <w:tabs>
          <w:tab w:val="num" w:pos="360"/>
        </w:tabs>
        <w:ind w:left="360" w:hanging="360"/>
      </w:pPr>
    </w:lvl>
  </w:abstractNum>
  <w:abstractNum w:abstractNumId="10" w15:restartNumberingAfterBreak="0">
    <w:nsid w:val="FFFFFF89"/>
    <w:multiLevelType w:val="singleLevel"/>
    <w:tmpl w:val="85CC83A6"/>
    <w:lvl w:ilvl="0">
      <w:start w:val="1"/>
      <w:numFmt w:val="bullet"/>
      <w:pStyle w:val="Listepuces"/>
      <w:lvlText w:val=""/>
      <w:lvlJc w:val="left"/>
      <w:pPr>
        <w:tabs>
          <w:tab w:val="num" w:pos="360"/>
        </w:tabs>
        <w:ind w:left="360" w:hanging="360"/>
      </w:pPr>
      <w:rPr>
        <w:rFonts w:ascii="Symbol" w:hAnsi="Symbol" w:hint="default"/>
      </w:rPr>
    </w:lvl>
  </w:abstractNum>
  <w:abstractNum w:abstractNumId="11" w15:restartNumberingAfterBreak="0">
    <w:nsid w:val="0758762D"/>
    <w:multiLevelType w:val="multilevel"/>
    <w:tmpl w:val="D682C680"/>
    <w:lvl w:ilvl="0">
      <w:start w:val="4"/>
      <w:numFmt w:val="decimal"/>
      <w:lvlText w:val="%1"/>
      <w:lvlJc w:val="left"/>
      <w:pPr>
        <w:ind w:left="1123" w:hanging="1123"/>
      </w:pPr>
      <w:rPr>
        <w:rFonts w:hint="default"/>
      </w:rPr>
    </w:lvl>
    <w:lvl w:ilvl="1">
      <w:start w:val="1"/>
      <w:numFmt w:val="decimal"/>
      <w:lvlText w:val="%1-%2"/>
      <w:lvlJc w:val="left"/>
      <w:pPr>
        <w:ind w:left="2023" w:hanging="1123"/>
      </w:pPr>
      <w:rPr>
        <w:rFonts w:hint="default"/>
      </w:rPr>
    </w:lvl>
    <w:lvl w:ilvl="2">
      <w:start w:val="1"/>
      <w:numFmt w:val="decimal"/>
      <w:lvlText w:val="%1-%2-%3"/>
      <w:lvlJc w:val="left"/>
      <w:pPr>
        <w:ind w:left="3240" w:hanging="1440"/>
      </w:pPr>
      <w:rPr>
        <w:rFonts w:hint="default"/>
      </w:rPr>
    </w:lvl>
    <w:lvl w:ilvl="3">
      <w:start w:val="1"/>
      <w:numFmt w:val="decimal"/>
      <w:lvlText w:val="%1-%2-%3.%4"/>
      <w:lvlJc w:val="left"/>
      <w:pPr>
        <w:ind w:left="4500" w:hanging="1800"/>
      </w:pPr>
      <w:rPr>
        <w:rFonts w:hint="default"/>
      </w:rPr>
    </w:lvl>
    <w:lvl w:ilvl="4">
      <w:start w:val="1"/>
      <w:numFmt w:val="decimal"/>
      <w:lvlText w:val="%1-%2-%3.%4.%5"/>
      <w:lvlJc w:val="left"/>
      <w:pPr>
        <w:ind w:left="5760" w:hanging="2160"/>
      </w:pPr>
      <w:rPr>
        <w:rFonts w:hint="default"/>
      </w:rPr>
    </w:lvl>
    <w:lvl w:ilvl="5">
      <w:start w:val="1"/>
      <w:numFmt w:val="decimal"/>
      <w:lvlText w:val="%1-%2-%3.%4.%5.%6"/>
      <w:lvlJc w:val="left"/>
      <w:pPr>
        <w:ind w:left="7020" w:hanging="2520"/>
      </w:pPr>
      <w:rPr>
        <w:rFonts w:hint="default"/>
      </w:rPr>
    </w:lvl>
    <w:lvl w:ilvl="6">
      <w:start w:val="1"/>
      <w:numFmt w:val="decimal"/>
      <w:lvlText w:val="%1-%2-%3.%4.%5.%6.%7"/>
      <w:lvlJc w:val="left"/>
      <w:pPr>
        <w:ind w:left="8280" w:hanging="2880"/>
      </w:pPr>
      <w:rPr>
        <w:rFonts w:hint="default"/>
      </w:rPr>
    </w:lvl>
    <w:lvl w:ilvl="7">
      <w:start w:val="1"/>
      <w:numFmt w:val="decimal"/>
      <w:lvlText w:val="%1-%2-%3.%4.%5.%6.%7.%8"/>
      <w:lvlJc w:val="left"/>
      <w:pPr>
        <w:ind w:left="9540" w:hanging="3240"/>
      </w:pPr>
      <w:rPr>
        <w:rFonts w:hint="default"/>
      </w:rPr>
    </w:lvl>
    <w:lvl w:ilvl="8">
      <w:start w:val="1"/>
      <w:numFmt w:val="decimal"/>
      <w:lvlText w:val="%1-%2-%3.%4.%5.%6.%7.%8.%9"/>
      <w:lvlJc w:val="left"/>
      <w:pPr>
        <w:ind w:left="10800" w:hanging="3600"/>
      </w:pPr>
      <w:rPr>
        <w:rFonts w:hint="default"/>
      </w:rPr>
    </w:lvl>
  </w:abstractNum>
  <w:abstractNum w:abstractNumId="12" w15:restartNumberingAfterBreak="0">
    <w:nsid w:val="07601E0D"/>
    <w:multiLevelType w:val="hybridMultilevel"/>
    <w:tmpl w:val="89FC15A0"/>
    <w:lvl w:ilvl="0" w:tplc="2A9C0EC2">
      <w:start w:val="1"/>
      <w:numFmt w:val="bullet"/>
      <w:lvlText w:val="-"/>
      <w:lvlJc w:val="left"/>
      <w:pPr>
        <w:ind w:left="1080" w:hanging="360"/>
      </w:pPr>
      <w:rPr>
        <w:rFonts w:ascii="Arial" w:eastAsia="SimSu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1C7B5CFC"/>
    <w:multiLevelType w:val="hybridMultilevel"/>
    <w:tmpl w:val="196CC2A4"/>
    <w:lvl w:ilvl="0" w:tplc="6FC4485A">
      <w:start w:val="6"/>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D3B28C8"/>
    <w:multiLevelType w:val="multilevel"/>
    <w:tmpl w:val="0409001F"/>
    <w:numStyleLink w:val="111111"/>
  </w:abstractNum>
  <w:abstractNum w:abstractNumId="15" w15:restartNumberingAfterBreak="0">
    <w:nsid w:val="200D4E31"/>
    <w:multiLevelType w:val="hybridMultilevel"/>
    <w:tmpl w:val="5512241E"/>
    <w:lvl w:ilvl="0" w:tplc="FB7A2B7C">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B4235B4"/>
    <w:multiLevelType w:val="multilevel"/>
    <w:tmpl w:val="F44240D8"/>
    <w:lvl w:ilvl="0">
      <w:start w:val="1"/>
      <w:numFmt w:val="decimal"/>
      <w:lvlText w:val="%1"/>
      <w:lvlJc w:val="left"/>
      <w:pPr>
        <w:ind w:left="694" w:hanging="694"/>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600" w:hanging="1440"/>
      </w:pPr>
      <w:rPr>
        <w:rFonts w:hint="default"/>
      </w:rPr>
    </w:lvl>
    <w:lvl w:ilvl="3">
      <w:start w:val="1"/>
      <w:numFmt w:val="decimal"/>
      <w:lvlText w:val="%1-%2.%3.%4"/>
      <w:lvlJc w:val="left"/>
      <w:pPr>
        <w:ind w:left="5040" w:hanging="1800"/>
      </w:pPr>
      <w:rPr>
        <w:rFonts w:hint="default"/>
      </w:rPr>
    </w:lvl>
    <w:lvl w:ilvl="4">
      <w:start w:val="1"/>
      <w:numFmt w:val="decimal"/>
      <w:lvlText w:val="%1-%2.%3.%4.%5"/>
      <w:lvlJc w:val="left"/>
      <w:pPr>
        <w:ind w:left="6480" w:hanging="2160"/>
      </w:pPr>
      <w:rPr>
        <w:rFonts w:hint="default"/>
      </w:rPr>
    </w:lvl>
    <w:lvl w:ilvl="5">
      <w:start w:val="1"/>
      <w:numFmt w:val="decimal"/>
      <w:lvlText w:val="%1-%2.%3.%4.%5.%6"/>
      <w:lvlJc w:val="left"/>
      <w:pPr>
        <w:ind w:left="7920" w:hanging="2520"/>
      </w:pPr>
      <w:rPr>
        <w:rFonts w:hint="default"/>
      </w:rPr>
    </w:lvl>
    <w:lvl w:ilvl="6">
      <w:start w:val="1"/>
      <w:numFmt w:val="decimal"/>
      <w:lvlText w:val="%1-%2.%3.%4.%5.%6.%7"/>
      <w:lvlJc w:val="left"/>
      <w:pPr>
        <w:ind w:left="9360" w:hanging="2880"/>
      </w:pPr>
      <w:rPr>
        <w:rFonts w:hint="default"/>
      </w:rPr>
    </w:lvl>
    <w:lvl w:ilvl="7">
      <w:start w:val="1"/>
      <w:numFmt w:val="decimal"/>
      <w:lvlText w:val="%1-%2.%3.%4.%5.%6.%7.%8"/>
      <w:lvlJc w:val="left"/>
      <w:pPr>
        <w:ind w:left="10800" w:hanging="3240"/>
      </w:pPr>
      <w:rPr>
        <w:rFonts w:hint="default"/>
      </w:rPr>
    </w:lvl>
    <w:lvl w:ilvl="8">
      <w:start w:val="1"/>
      <w:numFmt w:val="decimal"/>
      <w:lvlText w:val="%1-%2.%3.%4.%5.%6.%7.%8.%9"/>
      <w:lvlJc w:val="left"/>
      <w:pPr>
        <w:ind w:left="12240" w:hanging="3600"/>
      </w:pPr>
      <w:rPr>
        <w:rFonts w:hint="default"/>
      </w:rPr>
    </w:lvl>
  </w:abstractNum>
  <w:abstractNum w:abstractNumId="17" w15:restartNumberingAfterBreak="0">
    <w:nsid w:val="2DFB3829"/>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AB699F"/>
    <w:multiLevelType w:val="multilevel"/>
    <w:tmpl w:val="724C5800"/>
    <w:lvl w:ilvl="0">
      <w:start w:val="1"/>
      <w:numFmt w:val="decimal"/>
      <w:lvlText w:val="%1"/>
      <w:lvlJc w:val="left"/>
      <w:pPr>
        <w:ind w:left="1123" w:hanging="1123"/>
      </w:pPr>
      <w:rPr>
        <w:rFonts w:hint="default"/>
      </w:rPr>
    </w:lvl>
    <w:lvl w:ilvl="1">
      <w:start w:val="2"/>
      <w:numFmt w:val="decimal"/>
      <w:lvlText w:val="%1-%2"/>
      <w:lvlJc w:val="left"/>
      <w:pPr>
        <w:ind w:left="1123" w:hanging="1123"/>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19" w15:restartNumberingAfterBreak="0">
    <w:nsid w:val="3AD40C1F"/>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E9221FE"/>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A95B99"/>
    <w:multiLevelType w:val="hybridMultilevel"/>
    <w:tmpl w:val="B6F69316"/>
    <w:lvl w:ilvl="0" w:tplc="B5F27E9C">
      <w:start w:val="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9283CDC"/>
    <w:multiLevelType w:val="hybridMultilevel"/>
    <w:tmpl w:val="C54EC106"/>
    <w:lvl w:ilvl="0" w:tplc="796A7D28">
      <w:start w:val="1"/>
      <w:numFmt w:val="bullet"/>
      <w:lvlText w:val=""/>
      <w:lvlJc w:val="left"/>
      <w:pPr>
        <w:ind w:left="1080" w:hanging="360"/>
      </w:pPr>
      <w:rPr>
        <w:rFonts w:ascii="Arial" w:eastAsia="SimSu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4A2532F4"/>
    <w:multiLevelType w:val="hybridMultilevel"/>
    <w:tmpl w:val="A47A8EC6"/>
    <w:lvl w:ilvl="0" w:tplc="6D1678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08962CC"/>
    <w:multiLevelType w:val="hybridMultilevel"/>
    <w:tmpl w:val="F28EF6DA"/>
    <w:lvl w:ilvl="0" w:tplc="00506556">
      <w:start w:val="1"/>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23F10EE"/>
    <w:multiLevelType w:val="multilevel"/>
    <w:tmpl w:val="62D4CEBE"/>
    <w:lvl w:ilvl="0">
      <w:start w:val="2"/>
      <w:numFmt w:val="decimal"/>
      <w:lvlText w:val="%1"/>
      <w:lvlJc w:val="left"/>
      <w:pPr>
        <w:ind w:left="694" w:hanging="69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960" w:hanging="1800"/>
      </w:pPr>
      <w:rPr>
        <w:rFonts w:hint="default"/>
      </w:rPr>
    </w:lvl>
    <w:lvl w:ilvl="4">
      <w:start w:val="1"/>
      <w:numFmt w:val="decimal"/>
      <w:lvlText w:val="%1-%2.%3.%4.%5"/>
      <w:lvlJc w:val="left"/>
      <w:pPr>
        <w:ind w:left="5040" w:hanging="2160"/>
      </w:pPr>
      <w:rPr>
        <w:rFonts w:hint="default"/>
      </w:rPr>
    </w:lvl>
    <w:lvl w:ilvl="5">
      <w:start w:val="1"/>
      <w:numFmt w:val="decimal"/>
      <w:lvlText w:val="%1-%2.%3.%4.%5.%6"/>
      <w:lvlJc w:val="left"/>
      <w:pPr>
        <w:ind w:left="6120" w:hanging="2520"/>
      </w:pPr>
      <w:rPr>
        <w:rFonts w:hint="default"/>
      </w:rPr>
    </w:lvl>
    <w:lvl w:ilvl="6">
      <w:start w:val="1"/>
      <w:numFmt w:val="decimal"/>
      <w:lvlText w:val="%1-%2.%3.%4.%5.%6.%7"/>
      <w:lvlJc w:val="left"/>
      <w:pPr>
        <w:ind w:left="7200" w:hanging="2880"/>
      </w:pPr>
      <w:rPr>
        <w:rFonts w:hint="default"/>
      </w:rPr>
    </w:lvl>
    <w:lvl w:ilvl="7">
      <w:start w:val="1"/>
      <w:numFmt w:val="decimal"/>
      <w:lvlText w:val="%1-%2.%3.%4.%5.%6.%7.%8"/>
      <w:lvlJc w:val="left"/>
      <w:pPr>
        <w:ind w:left="8280" w:hanging="3240"/>
      </w:pPr>
      <w:rPr>
        <w:rFonts w:hint="default"/>
      </w:rPr>
    </w:lvl>
    <w:lvl w:ilvl="8">
      <w:start w:val="1"/>
      <w:numFmt w:val="decimal"/>
      <w:lvlText w:val="%1-%2.%3.%4.%5.%6.%7.%8.%9"/>
      <w:lvlJc w:val="left"/>
      <w:pPr>
        <w:ind w:left="9360" w:hanging="3600"/>
      </w:pPr>
      <w:rPr>
        <w:rFonts w:hint="default"/>
      </w:rPr>
    </w:lvl>
  </w:abstractNum>
  <w:abstractNum w:abstractNumId="26" w15:restartNumberingAfterBreak="0">
    <w:nsid w:val="5DE71F39"/>
    <w:multiLevelType w:val="hybridMultilevel"/>
    <w:tmpl w:val="602E42DC"/>
    <w:lvl w:ilvl="0" w:tplc="2F84540A">
      <w:start w:val="6"/>
      <w:numFmt w:val="bullet"/>
      <w:lvlText w:val="-"/>
      <w:lvlJc w:val="left"/>
      <w:pPr>
        <w:ind w:left="1080" w:hanging="360"/>
      </w:pPr>
      <w:rPr>
        <w:rFonts w:ascii="Arial" w:eastAsia="SimSun"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EC85D7B"/>
    <w:multiLevelType w:val="multilevel"/>
    <w:tmpl w:val="033C94CE"/>
    <w:lvl w:ilvl="0">
      <w:start w:val="4"/>
      <w:numFmt w:val="decimal"/>
      <w:lvlText w:val="%1"/>
      <w:lvlJc w:val="left"/>
      <w:pPr>
        <w:ind w:left="694" w:hanging="694"/>
      </w:pPr>
      <w:rPr>
        <w:rFonts w:hint="default"/>
        <w:color w:val="auto"/>
      </w:rPr>
    </w:lvl>
    <w:lvl w:ilvl="1">
      <w:start w:val="1"/>
      <w:numFmt w:val="decimal"/>
      <w:lvlText w:val="%1-%2"/>
      <w:lvlJc w:val="left"/>
      <w:pPr>
        <w:ind w:left="1800" w:hanging="720"/>
      </w:pPr>
      <w:rPr>
        <w:rFonts w:hint="default"/>
        <w:color w:val="auto"/>
      </w:rPr>
    </w:lvl>
    <w:lvl w:ilvl="2">
      <w:start w:val="1"/>
      <w:numFmt w:val="decimal"/>
      <w:lvlText w:val="%1-%2.%3"/>
      <w:lvlJc w:val="left"/>
      <w:pPr>
        <w:ind w:left="3600" w:hanging="1440"/>
      </w:pPr>
      <w:rPr>
        <w:rFonts w:hint="default"/>
        <w:color w:val="auto"/>
      </w:rPr>
    </w:lvl>
    <w:lvl w:ilvl="3">
      <w:start w:val="1"/>
      <w:numFmt w:val="decimal"/>
      <w:lvlText w:val="%1-%2.%3.%4"/>
      <w:lvlJc w:val="left"/>
      <w:pPr>
        <w:ind w:left="5040" w:hanging="1800"/>
      </w:pPr>
      <w:rPr>
        <w:rFonts w:hint="default"/>
        <w:color w:val="auto"/>
      </w:rPr>
    </w:lvl>
    <w:lvl w:ilvl="4">
      <w:start w:val="1"/>
      <w:numFmt w:val="decimal"/>
      <w:lvlText w:val="%1-%2.%3.%4.%5"/>
      <w:lvlJc w:val="left"/>
      <w:pPr>
        <w:ind w:left="6480" w:hanging="2160"/>
      </w:pPr>
      <w:rPr>
        <w:rFonts w:hint="default"/>
        <w:color w:val="auto"/>
      </w:rPr>
    </w:lvl>
    <w:lvl w:ilvl="5">
      <w:start w:val="1"/>
      <w:numFmt w:val="decimal"/>
      <w:lvlText w:val="%1-%2.%3.%4.%5.%6"/>
      <w:lvlJc w:val="left"/>
      <w:pPr>
        <w:ind w:left="7920" w:hanging="2520"/>
      </w:pPr>
      <w:rPr>
        <w:rFonts w:hint="default"/>
        <w:color w:val="auto"/>
      </w:rPr>
    </w:lvl>
    <w:lvl w:ilvl="6">
      <w:start w:val="1"/>
      <w:numFmt w:val="decimal"/>
      <w:lvlText w:val="%1-%2.%3.%4.%5.%6.%7"/>
      <w:lvlJc w:val="left"/>
      <w:pPr>
        <w:ind w:left="9360" w:hanging="2880"/>
      </w:pPr>
      <w:rPr>
        <w:rFonts w:hint="default"/>
        <w:color w:val="auto"/>
      </w:rPr>
    </w:lvl>
    <w:lvl w:ilvl="7">
      <w:start w:val="1"/>
      <w:numFmt w:val="decimal"/>
      <w:lvlText w:val="%1-%2.%3.%4.%5.%6.%7.%8"/>
      <w:lvlJc w:val="left"/>
      <w:pPr>
        <w:ind w:left="10800" w:hanging="3240"/>
      </w:pPr>
      <w:rPr>
        <w:rFonts w:hint="default"/>
        <w:color w:val="auto"/>
      </w:rPr>
    </w:lvl>
    <w:lvl w:ilvl="8">
      <w:start w:val="1"/>
      <w:numFmt w:val="decimal"/>
      <w:lvlText w:val="%1-%2.%3.%4.%5.%6.%7.%8.%9"/>
      <w:lvlJc w:val="left"/>
      <w:pPr>
        <w:ind w:left="12240" w:hanging="3600"/>
      </w:pPr>
      <w:rPr>
        <w:rFonts w:hint="default"/>
        <w:color w:val="auto"/>
      </w:rPr>
    </w:lvl>
  </w:abstractNum>
  <w:abstractNum w:abstractNumId="28" w15:restartNumberingAfterBreak="0">
    <w:nsid w:val="677538D8"/>
    <w:multiLevelType w:val="hybridMultilevel"/>
    <w:tmpl w:val="FF8640FE"/>
    <w:lvl w:ilvl="0" w:tplc="8258E50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9F70922"/>
    <w:multiLevelType w:val="multilevel"/>
    <w:tmpl w:val="219A72B8"/>
    <w:lvl w:ilvl="0">
      <w:start w:val="4"/>
      <w:numFmt w:val="decimal"/>
      <w:lvlText w:val="%1"/>
      <w:lvlJc w:val="left"/>
      <w:pPr>
        <w:ind w:left="566" w:hanging="566"/>
      </w:pPr>
      <w:rPr>
        <w:rFonts w:hint="default"/>
      </w:rPr>
    </w:lvl>
    <w:lvl w:ilvl="1">
      <w:start w:val="2"/>
      <w:numFmt w:val="decimal"/>
      <w:lvlText w:val="%1-%2"/>
      <w:lvlJc w:val="left"/>
      <w:pPr>
        <w:ind w:left="566" w:hanging="56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7"/>
  </w:num>
  <w:num w:numId="3">
    <w:abstractNumId w:val="20"/>
  </w:num>
  <w:num w:numId="4">
    <w:abstractNumId w:val="9"/>
  </w:num>
  <w:num w:numId="5">
    <w:abstractNumId w:val="4"/>
  </w:num>
  <w:num w:numId="6">
    <w:abstractNumId w:val="3"/>
  </w:num>
  <w:num w:numId="7">
    <w:abstractNumId w:val="2"/>
  </w:num>
  <w:num w:numId="8">
    <w:abstractNumId w:val="1"/>
  </w:num>
  <w:num w:numId="9">
    <w:abstractNumId w:val="8"/>
  </w:num>
  <w:num w:numId="10">
    <w:abstractNumId w:val="7"/>
  </w:num>
  <w:num w:numId="11">
    <w:abstractNumId w:val="6"/>
  </w:num>
  <w:num w:numId="12">
    <w:abstractNumId w:val="5"/>
  </w:num>
  <w:num w:numId="13">
    <w:abstractNumId w:val="19"/>
  </w:num>
  <w:num w:numId="14">
    <w:abstractNumId w:val="12"/>
  </w:num>
  <w:num w:numId="15">
    <w:abstractNumId w:val="26"/>
  </w:num>
  <w:num w:numId="16">
    <w:abstractNumId w:val="15"/>
  </w:num>
  <w:num w:numId="17">
    <w:abstractNumId w:val="28"/>
  </w:num>
  <w:num w:numId="18">
    <w:abstractNumId w:val="16"/>
  </w:num>
  <w:num w:numId="19">
    <w:abstractNumId w:val="25"/>
  </w:num>
  <w:num w:numId="20">
    <w:abstractNumId w:val="21"/>
  </w:num>
  <w:num w:numId="21">
    <w:abstractNumId w:val="18"/>
  </w:num>
  <w:num w:numId="22">
    <w:abstractNumId w:val="13"/>
  </w:num>
  <w:num w:numId="23">
    <w:abstractNumId w:val="27"/>
  </w:num>
  <w:num w:numId="24">
    <w:abstractNumId w:val="11"/>
  </w:num>
  <w:num w:numId="25">
    <w:abstractNumId w:val="22"/>
  </w:num>
  <w:num w:numId="26">
    <w:abstractNumId w:val="24"/>
  </w:num>
  <w:num w:numId="27">
    <w:abstractNumId w:val="23"/>
  </w:num>
  <w:num w:numId="28">
    <w:abstractNumId w:val="14"/>
  </w:num>
  <w:num w:numId="29">
    <w:abstractNumId w:val="29"/>
  </w:num>
  <w:num w:numId="30">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D3"/>
    <w:rsid w:val="00001A19"/>
    <w:rsid w:val="000043E2"/>
    <w:rsid w:val="00005BDA"/>
    <w:rsid w:val="00007F52"/>
    <w:rsid w:val="0001163E"/>
    <w:rsid w:val="00012311"/>
    <w:rsid w:val="00020FC9"/>
    <w:rsid w:val="000258A1"/>
    <w:rsid w:val="0003319D"/>
    <w:rsid w:val="000411DF"/>
    <w:rsid w:val="00051569"/>
    <w:rsid w:val="00052C1B"/>
    <w:rsid w:val="00052C82"/>
    <w:rsid w:val="00071102"/>
    <w:rsid w:val="00074382"/>
    <w:rsid w:val="00081659"/>
    <w:rsid w:val="0008174B"/>
    <w:rsid w:val="000A20BE"/>
    <w:rsid w:val="000B47D3"/>
    <w:rsid w:val="000B5E2F"/>
    <w:rsid w:val="000B6C52"/>
    <w:rsid w:val="000E064E"/>
    <w:rsid w:val="000F06F7"/>
    <w:rsid w:val="000F5125"/>
    <w:rsid w:val="000F6BDF"/>
    <w:rsid w:val="00101452"/>
    <w:rsid w:val="001138B9"/>
    <w:rsid w:val="00131677"/>
    <w:rsid w:val="00132858"/>
    <w:rsid w:val="00136DDD"/>
    <w:rsid w:val="001453E7"/>
    <w:rsid w:val="001463C3"/>
    <w:rsid w:val="00155671"/>
    <w:rsid w:val="001617B4"/>
    <w:rsid w:val="00163788"/>
    <w:rsid w:val="00165112"/>
    <w:rsid w:val="00167456"/>
    <w:rsid w:val="00167FD9"/>
    <w:rsid w:val="0017536C"/>
    <w:rsid w:val="001810E3"/>
    <w:rsid w:val="00184A71"/>
    <w:rsid w:val="00184E05"/>
    <w:rsid w:val="001853CE"/>
    <w:rsid w:val="00193401"/>
    <w:rsid w:val="001A0417"/>
    <w:rsid w:val="001A173C"/>
    <w:rsid w:val="001A1DF1"/>
    <w:rsid w:val="001A346F"/>
    <w:rsid w:val="001A70F2"/>
    <w:rsid w:val="001B5BED"/>
    <w:rsid w:val="001C159D"/>
    <w:rsid w:val="001C2228"/>
    <w:rsid w:val="001E6A5F"/>
    <w:rsid w:val="002022CF"/>
    <w:rsid w:val="002043A2"/>
    <w:rsid w:val="00204A6C"/>
    <w:rsid w:val="0020778E"/>
    <w:rsid w:val="002112F1"/>
    <w:rsid w:val="00216C4E"/>
    <w:rsid w:val="0022046C"/>
    <w:rsid w:val="002437EF"/>
    <w:rsid w:val="00252EC4"/>
    <w:rsid w:val="002553FF"/>
    <w:rsid w:val="002559C8"/>
    <w:rsid w:val="00260980"/>
    <w:rsid w:val="002701AE"/>
    <w:rsid w:val="00293254"/>
    <w:rsid w:val="00293FF9"/>
    <w:rsid w:val="002974C8"/>
    <w:rsid w:val="002A3CD6"/>
    <w:rsid w:val="002A4CA8"/>
    <w:rsid w:val="002A4EAA"/>
    <w:rsid w:val="002A7FC9"/>
    <w:rsid w:val="002B5D98"/>
    <w:rsid w:val="002C4971"/>
    <w:rsid w:val="002C5772"/>
    <w:rsid w:val="002D23D8"/>
    <w:rsid w:val="002D4AC5"/>
    <w:rsid w:val="002E35B2"/>
    <w:rsid w:val="002F289D"/>
    <w:rsid w:val="002F4826"/>
    <w:rsid w:val="00303772"/>
    <w:rsid w:val="00306A8A"/>
    <w:rsid w:val="003161E7"/>
    <w:rsid w:val="003266FB"/>
    <w:rsid w:val="003567A8"/>
    <w:rsid w:val="003814BD"/>
    <w:rsid w:val="003849A6"/>
    <w:rsid w:val="00387058"/>
    <w:rsid w:val="00391110"/>
    <w:rsid w:val="003920C4"/>
    <w:rsid w:val="00393EF1"/>
    <w:rsid w:val="00396089"/>
    <w:rsid w:val="003A4E3C"/>
    <w:rsid w:val="003A73D6"/>
    <w:rsid w:val="003C3CD7"/>
    <w:rsid w:val="003D1929"/>
    <w:rsid w:val="003D27CE"/>
    <w:rsid w:val="003D44E5"/>
    <w:rsid w:val="003E2B70"/>
    <w:rsid w:val="003E2DD8"/>
    <w:rsid w:val="003E2EAD"/>
    <w:rsid w:val="00406E60"/>
    <w:rsid w:val="00416074"/>
    <w:rsid w:val="00426DB0"/>
    <w:rsid w:val="0043178B"/>
    <w:rsid w:val="00431BBC"/>
    <w:rsid w:val="00444828"/>
    <w:rsid w:val="004557E6"/>
    <w:rsid w:val="0046050C"/>
    <w:rsid w:val="00462CCE"/>
    <w:rsid w:val="00464542"/>
    <w:rsid w:val="004763E0"/>
    <w:rsid w:val="0048422C"/>
    <w:rsid w:val="004878C3"/>
    <w:rsid w:val="00495222"/>
    <w:rsid w:val="00497899"/>
    <w:rsid w:val="004A4D10"/>
    <w:rsid w:val="004B14E3"/>
    <w:rsid w:val="004C0783"/>
    <w:rsid w:val="004F392D"/>
    <w:rsid w:val="00523870"/>
    <w:rsid w:val="005271F6"/>
    <w:rsid w:val="005378A2"/>
    <w:rsid w:val="005426F0"/>
    <w:rsid w:val="00542F7A"/>
    <w:rsid w:val="00555EC3"/>
    <w:rsid w:val="00564AF2"/>
    <w:rsid w:val="00576B76"/>
    <w:rsid w:val="00586D8C"/>
    <w:rsid w:val="005A06A0"/>
    <w:rsid w:val="005A0BCA"/>
    <w:rsid w:val="005A107A"/>
    <w:rsid w:val="005A74F8"/>
    <w:rsid w:val="005B0137"/>
    <w:rsid w:val="005B1385"/>
    <w:rsid w:val="005B6B04"/>
    <w:rsid w:val="005D7909"/>
    <w:rsid w:val="005E14C1"/>
    <w:rsid w:val="005E3627"/>
    <w:rsid w:val="005E4CD0"/>
    <w:rsid w:val="005F5CD3"/>
    <w:rsid w:val="005F68E3"/>
    <w:rsid w:val="00632012"/>
    <w:rsid w:val="00632D57"/>
    <w:rsid w:val="006400B8"/>
    <w:rsid w:val="0064107A"/>
    <w:rsid w:val="0064347D"/>
    <w:rsid w:val="0064717B"/>
    <w:rsid w:val="006476BB"/>
    <w:rsid w:val="00647F1F"/>
    <w:rsid w:val="006512AE"/>
    <w:rsid w:val="00651DB6"/>
    <w:rsid w:val="00654F0F"/>
    <w:rsid w:val="006778E3"/>
    <w:rsid w:val="006857A4"/>
    <w:rsid w:val="00691881"/>
    <w:rsid w:val="00691B97"/>
    <w:rsid w:val="006B1B78"/>
    <w:rsid w:val="006B6867"/>
    <w:rsid w:val="006B6DC2"/>
    <w:rsid w:val="006C387F"/>
    <w:rsid w:val="006D0C4A"/>
    <w:rsid w:val="006D3FD3"/>
    <w:rsid w:val="006E1AFA"/>
    <w:rsid w:val="006F24E0"/>
    <w:rsid w:val="00703D44"/>
    <w:rsid w:val="00705B20"/>
    <w:rsid w:val="0070646A"/>
    <w:rsid w:val="00706D60"/>
    <w:rsid w:val="00707E82"/>
    <w:rsid w:val="00710767"/>
    <w:rsid w:val="007209D6"/>
    <w:rsid w:val="0073372F"/>
    <w:rsid w:val="00734610"/>
    <w:rsid w:val="00742034"/>
    <w:rsid w:val="00742985"/>
    <w:rsid w:val="00743A6E"/>
    <w:rsid w:val="00744A58"/>
    <w:rsid w:val="00756497"/>
    <w:rsid w:val="00760DE2"/>
    <w:rsid w:val="007729E3"/>
    <w:rsid w:val="00785984"/>
    <w:rsid w:val="00792B68"/>
    <w:rsid w:val="007B0158"/>
    <w:rsid w:val="007B4381"/>
    <w:rsid w:val="007B6AB8"/>
    <w:rsid w:val="007C1F05"/>
    <w:rsid w:val="007D1C6E"/>
    <w:rsid w:val="007D7031"/>
    <w:rsid w:val="007D7195"/>
    <w:rsid w:val="007E363C"/>
    <w:rsid w:val="00803A97"/>
    <w:rsid w:val="00812BEC"/>
    <w:rsid w:val="008130A6"/>
    <w:rsid w:val="008239CA"/>
    <w:rsid w:val="008327CF"/>
    <w:rsid w:val="00862242"/>
    <w:rsid w:val="00864A38"/>
    <w:rsid w:val="00867B9D"/>
    <w:rsid w:val="0087081F"/>
    <w:rsid w:val="00873804"/>
    <w:rsid w:val="00875493"/>
    <w:rsid w:val="00883683"/>
    <w:rsid w:val="008852BD"/>
    <w:rsid w:val="0088537D"/>
    <w:rsid w:val="008A4321"/>
    <w:rsid w:val="008B678D"/>
    <w:rsid w:val="008C4FDC"/>
    <w:rsid w:val="008D5A54"/>
    <w:rsid w:val="008E2DC3"/>
    <w:rsid w:val="008E4446"/>
    <w:rsid w:val="008E4CD9"/>
    <w:rsid w:val="008E5A3F"/>
    <w:rsid w:val="008E68A6"/>
    <w:rsid w:val="008F0618"/>
    <w:rsid w:val="00902A31"/>
    <w:rsid w:val="00920379"/>
    <w:rsid w:val="009215CC"/>
    <w:rsid w:val="00930900"/>
    <w:rsid w:val="00935E70"/>
    <w:rsid w:val="0094500C"/>
    <w:rsid w:val="009507E2"/>
    <w:rsid w:val="009517B5"/>
    <w:rsid w:val="0096777A"/>
    <w:rsid w:val="0097024E"/>
    <w:rsid w:val="00973D48"/>
    <w:rsid w:val="00973E19"/>
    <w:rsid w:val="00974552"/>
    <w:rsid w:val="00980898"/>
    <w:rsid w:val="009A0166"/>
    <w:rsid w:val="009B24E6"/>
    <w:rsid w:val="009B4296"/>
    <w:rsid w:val="009B658F"/>
    <w:rsid w:val="009C36C5"/>
    <w:rsid w:val="009D2196"/>
    <w:rsid w:val="009D7E53"/>
    <w:rsid w:val="009E32F8"/>
    <w:rsid w:val="009E6DB8"/>
    <w:rsid w:val="009E716F"/>
    <w:rsid w:val="009F1733"/>
    <w:rsid w:val="009F2CBF"/>
    <w:rsid w:val="009F30F3"/>
    <w:rsid w:val="00A10807"/>
    <w:rsid w:val="00A22E88"/>
    <w:rsid w:val="00A232B6"/>
    <w:rsid w:val="00A33976"/>
    <w:rsid w:val="00A45F7E"/>
    <w:rsid w:val="00A478B2"/>
    <w:rsid w:val="00A51193"/>
    <w:rsid w:val="00A518CA"/>
    <w:rsid w:val="00A6369C"/>
    <w:rsid w:val="00A64D88"/>
    <w:rsid w:val="00A66622"/>
    <w:rsid w:val="00A66DDC"/>
    <w:rsid w:val="00A71B59"/>
    <w:rsid w:val="00A82D60"/>
    <w:rsid w:val="00A86036"/>
    <w:rsid w:val="00A9775F"/>
    <w:rsid w:val="00AA2272"/>
    <w:rsid w:val="00AA6300"/>
    <w:rsid w:val="00AB2931"/>
    <w:rsid w:val="00AC3F9A"/>
    <w:rsid w:val="00AC667F"/>
    <w:rsid w:val="00AD0FA0"/>
    <w:rsid w:val="00B045E6"/>
    <w:rsid w:val="00B270AE"/>
    <w:rsid w:val="00B34E89"/>
    <w:rsid w:val="00B369C3"/>
    <w:rsid w:val="00B47D99"/>
    <w:rsid w:val="00B53BFD"/>
    <w:rsid w:val="00B558DA"/>
    <w:rsid w:val="00B55E30"/>
    <w:rsid w:val="00B5662A"/>
    <w:rsid w:val="00B57B9F"/>
    <w:rsid w:val="00B65777"/>
    <w:rsid w:val="00B73C61"/>
    <w:rsid w:val="00B818F0"/>
    <w:rsid w:val="00B94A14"/>
    <w:rsid w:val="00B9702E"/>
    <w:rsid w:val="00BA1609"/>
    <w:rsid w:val="00BA4112"/>
    <w:rsid w:val="00BB0C1F"/>
    <w:rsid w:val="00BB41A6"/>
    <w:rsid w:val="00BB5671"/>
    <w:rsid w:val="00BC6FBB"/>
    <w:rsid w:val="00BC72F1"/>
    <w:rsid w:val="00BE62B6"/>
    <w:rsid w:val="00BF44AF"/>
    <w:rsid w:val="00C23DC6"/>
    <w:rsid w:val="00C33516"/>
    <w:rsid w:val="00C47447"/>
    <w:rsid w:val="00C62BD3"/>
    <w:rsid w:val="00C6701C"/>
    <w:rsid w:val="00C7287A"/>
    <w:rsid w:val="00C739CB"/>
    <w:rsid w:val="00C85251"/>
    <w:rsid w:val="00CA38D9"/>
    <w:rsid w:val="00CA722F"/>
    <w:rsid w:val="00CB3A31"/>
    <w:rsid w:val="00CC2B0B"/>
    <w:rsid w:val="00CC691B"/>
    <w:rsid w:val="00CD1AA8"/>
    <w:rsid w:val="00CD26ED"/>
    <w:rsid w:val="00CD3533"/>
    <w:rsid w:val="00CD569C"/>
    <w:rsid w:val="00CD5F19"/>
    <w:rsid w:val="00CD725D"/>
    <w:rsid w:val="00CE43D8"/>
    <w:rsid w:val="00CE5FE3"/>
    <w:rsid w:val="00CE6E27"/>
    <w:rsid w:val="00CF0469"/>
    <w:rsid w:val="00CF1763"/>
    <w:rsid w:val="00CF5078"/>
    <w:rsid w:val="00CF5BBC"/>
    <w:rsid w:val="00D0553B"/>
    <w:rsid w:val="00D055C4"/>
    <w:rsid w:val="00D059B2"/>
    <w:rsid w:val="00D110B4"/>
    <w:rsid w:val="00D17BBB"/>
    <w:rsid w:val="00D25B00"/>
    <w:rsid w:val="00D26120"/>
    <w:rsid w:val="00D32565"/>
    <w:rsid w:val="00D35C16"/>
    <w:rsid w:val="00D413EB"/>
    <w:rsid w:val="00D41763"/>
    <w:rsid w:val="00D45B5F"/>
    <w:rsid w:val="00D45C13"/>
    <w:rsid w:val="00D60BE2"/>
    <w:rsid w:val="00D64CE8"/>
    <w:rsid w:val="00D67AA6"/>
    <w:rsid w:val="00D80DA3"/>
    <w:rsid w:val="00D92464"/>
    <w:rsid w:val="00D96148"/>
    <w:rsid w:val="00D9656C"/>
    <w:rsid w:val="00DA25BD"/>
    <w:rsid w:val="00DA6044"/>
    <w:rsid w:val="00DA6894"/>
    <w:rsid w:val="00DB35F4"/>
    <w:rsid w:val="00DB371A"/>
    <w:rsid w:val="00DB7A65"/>
    <w:rsid w:val="00DC487D"/>
    <w:rsid w:val="00DE0E34"/>
    <w:rsid w:val="00DE4CD1"/>
    <w:rsid w:val="00DE59BB"/>
    <w:rsid w:val="00DE66DB"/>
    <w:rsid w:val="00E03C93"/>
    <w:rsid w:val="00E062F7"/>
    <w:rsid w:val="00E0725A"/>
    <w:rsid w:val="00E079EE"/>
    <w:rsid w:val="00E16E07"/>
    <w:rsid w:val="00E22831"/>
    <w:rsid w:val="00E22E0B"/>
    <w:rsid w:val="00E235E0"/>
    <w:rsid w:val="00E24F03"/>
    <w:rsid w:val="00E333DD"/>
    <w:rsid w:val="00E4321D"/>
    <w:rsid w:val="00E518FF"/>
    <w:rsid w:val="00E541C4"/>
    <w:rsid w:val="00E55C29"/>
    <w:rsid w:val="00E653C0"/>
    <w:rsid w:val="00E65EE1"/>
    <w:rsid w:val="00E75CDA"/>
    <w:rsid w:val="00E8269F"/>
    <w:rsid w:val="00E83930"/>
    <w:rsid w:val="00E87BA9"/>
    <w:rsid w:val="00E930ED"/>
    <w:rsid w:val="00E96235"/>
    <w:rsid w:val="00EA4D7E"/>
    <w:rsid w:val="00EB117A"/>
    <w:rsid w:val="00EB318B"/>
    <w:rsid w:val="00EB67BE"/>
    <w:rsid w:val="00EC4394"/>
    <w:rsid w:val="00EE122E"/>
    <w:rsid w:val="00EE1A5D"/>
    <w:rsid w:val="00EE3EC7"/>
    <w:rsid w:val="00EE6073"/>
    <w:rsid w:val="00EF20D2"/>
    <w:rsid w:val="00EF7895"/>
    <w:rsid w:val="00F01492"/>
    <w:rsid w:val="00F035ED"/>
    <w:rsid w:val="00F15933"/>
    <w:rsid w:val="00F30E0C"/>
    <w:rsid w:val="00F421C1"/>
    <w:rsid w:val="00F43844"/>
    <w:rsid w:val="00F5241A"/>
    <w:rsid w:val="00F5245D"/>
    <w:rsid w:val="00F52500"/>
    <w:rsid w:val="00F66527"/>
    <w:rsid w:val="00F76860"/>
    <w:rsid w:val="00F83D36"/>
    <w:rsid w:val="00F8576E"/>
    <w:rsid w:val="00F96C55"/>
    <w:rsid w:val="00FA519A"/>
    <w:rsid w:val="00FB5636"/>
    <w:rsid w:val="00FC2A49"/>
    <w:rsid w:val="00FD0429"/>
    <w:rsid w:val="00FD08F4"/>
    <w:rsid w:val="00FD551C"/>
    <w:rsid w:val="00FE056F"/>
    <w:rsid w:val="00FF5AE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47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9C8"/>
    <w:pPr>
      <w:jc w:val="both"/>
    </w:pPr>
    <w:rPr>
      <w:rFonts w:ascii="Calibri" w:hAnsi="Calibri" w:cs="Calibri"/>
    </w:rPr>
  </w:style>
  <w:style w:type="paragraph" w:styleId="Titre1">
    <w:name w:val="heading 1"/>
    <w:basedOn w:val="Normal"/>
    <w:next w:val="Normal"/>
    <w:link w:val="Titre1Car"/>
    <w:uiPriority w:val="9"/>
    <w:qFormat/>
    <w:rsid w:val="002559C8"/>
    <w:pPr>
      <w:keepNext/>
      <w:keepLines/>
      <w:spacing w:before="240" w:after="0"/>
      <w:outlineLvl w:val="0"/>
    </w:pPr>
    <w:rPr>
      <w:rFonts w:ascii="Segoe UI" w:eastAsiaTheme="majorEastAsia" w:hAnsi="Segoe UI" w:cs="Segoe UI"/>
      <w:caps/>
      <w:color w:val="2F5496" w:themeColor="accent1" w:themeShade="BF"/>
      <w:sz w:val="40"/>
      <w:szCs w:val="40"/>
    </w:rPr>
  </w:style>
  <w:style w:type="paragraph" w:styleId="Titre2">
    <w:name w:val="heading 2"/>
    <w:basedOn w:val="Normal"/>
    <w:next w:val="Normal"/>
    <w:link w:val="Titre2Car"/>
    <w:uiPriority w:val="9"/>
    <w:qFormat/>
    <w:rsid w:val="002559C8"/>
    <w:pPr>
      <w:keepNext/>
      <w:keepLines/>
      <w:spacing w:before="40" w:after="0"/>
      <w:outlineLvl w:val="1"/>
    </w:pPr>
    <w:rPr>
      <w:rFonts w:ascii="Calibri Light" w:eastAsiaTheme="majorEastAsia" w:hAnsi="Calibri Light" w:cs="Calibri Light"/>
      <w:color w:val="2F5496" w:themeColor="accent1" w:themeShade="BF"/>
      <w:sz w:val="26"/>
      <w:szCs w:val="26"/>
    </w:rPr>
  </w:style>
  <w:style w:type="paragraph" w:styleId="Titre3">
    <w:name w:val="heading 3"/>
    <w:basedOn w:val="Normal"/>
    <w:next w:val="Normal"/>
    <w:link w:val="Titre3Car"/>
    <w:uiPriority w:val="9"/>
    <w:semiHidden/>
    <w:qFormat/>
    <w:rsid w:val="002559C8"/>
    <w:pPr>
      <w:keepNext/>
      <w:keepLines/>
      <w:spacing w:before="40" w:after="0"/>
      <w:outlineLvl w:val="2"/>
    </w:pPr>
    <w:rPr>
      <w:rFonts w:ascii="Calibri Light" w:eastAsiaTheme="majorEastAsia" w:hAnsi="Calibri Light" w:cs="Calibri Light"/>
      <w:color w:val="1F3763" w:themeColor="accent1" w:themeShade="7F"/>
      <w:sz w:val="24"/>
      <w:szCs w:val="24"/>
    </w:rPr>
  </w:style>
  <w:style w:type="paragraph" w:styleId="Titre4">
    <w:name w:val="heading 4"/>
    <w:basedOn w:val="Normal"/>
    <w:next w:val="Normal"/>
    <w:link w:val="Titre4Car"/>
    <w:uiPriority w:val="9"/>
    <w:semiHidden/>
    <w:qFormat/>
    <w:rsid w:val="002559C8"/>
    <w:pPr>
      <w:keepNext/>
      <w:keepLines/>
      <w:spacing w:before="40" w:after="0"/>
      <w:outlineLvl w:val="3"/>
    </w:pPr>
    <w:rPr>
      <w:rFonts w:ascii="Calibri Light" w:eastAsiaTheme="majorEastAsia" w:hAnsi="Calibri Light" w:cs="Calibri Light"/>
      <w:i/>
      <w:iCs/>
      <w:color w:val="2F5496" w:themeColor="accent1" w:themeShade="BF"/>
    </w:rPr>
  </w:style>
  <w:style w:type="paragraph" w:styleId="Titre5">
    <w:name w:val="heading 5"/>
    <w:basedOn w:val="Normal"/>
    <w:next w:val="Normal"/>
    <w:link w:val="Titre5Car"/>
    <w:uiPriority w:val="9"/>
    <w:semiHidden/>
    <w:qFormat/>
    <w:rsid w:val="002559C8"/>
    <w:pPr>
      <w:keepNext/>
      <w:keepLines/>
      <w:spacing w:before="40" w:after="0"/>
      <w:outlineLvl w:val="4"/>
    </w:pPr>
    <w:rPr>
      <w:rFonts w:ascii="Calibri Light" w:eastAsiaTheme="majorEastAsia" w:hAnsi="Calibri Light" w:cs="Calibri Light"/>
      <w:color w:val="2F5496" w:themeColor="accent1" w:themeShade="BF"/>
    </w:rPr>
  </w:style>
  <w:style w:type="paragraph" w:styleId="Titre6">
    <w:name w:val="heading 6"/>
    <w:basedOn w:val="Normal"/>
    <w:next w:val="Normal"/>
    <w:link w:val="Titre6Car"/>
    <w:uiPriority w:val="9"/>
    <w:semiHidden/>
    <w:qFormat/>
    <w:rsid w:val="002559C8"/>
    <w:pPr>
      <w:keepNext/>
      <w:keepLines/>
      <w:spacing w:before="40" w:after="0"/>
      <w:outlineLvl w:val="5"/>
    </w:pPr>
    <w:rPr>
      <w:rFonts w:ascii="Calibri Light" w:eastAsiaTheme="majorEastAsia" w:hAnsi="Calibri Light" w:cs="Calibri Light"/>
      <w:color w:val="1F3763" w:themeColor="accent1" w:themeShade="7F"/>
    </w:rPr>
  </w:style>
  <w:style w:type="paragraph" w:styleId="Titre7">
    <w:name w:val="heading 7"/>
    <w:basedOn w:val="Normal"/>
    <w:next w:val="Normal"/>
    <w:link w:val="Titre7Car"/>
    <w:uiPriority w:val="9"/>
    <w:semiHidden/>
    <w:qFormat/>
    <w:rsid w:val="002559C8"/>
    <w:pPr>
      <w:keepNext/>
      <w:keepLines/>
      <w:spacing w:before="40" w:after="0"/>
      <w:outlineLvl w:val="6"/>
    </w:pPr>
    <w:rPr>
      <w:rFonts w:ascii="Calibri Light" w:eastAsiaTheme="majorEastAsia" w:hAnsi="Calibri Light" w:cs="Calibri Light"/>
      <w:i/>
      <w:iCs/>
      <w:color w:val="1F3763" w:themeColor="accent1" w:themeShade="7F"/>
    </w:rPr>
  </w:style>
  <w:style w:type="paragraph" w:styleId="Titre8">
    <w:name w:val="heading 8"/>
    <w:basedOn w:val="Normal"/>
    <w:next w:val="Normal"/>
    <w:link w:val="Titre8Car"/>
    <w:uiPriority w:val="9"/>
    <w:semiHidden/>
    <w:qFormat/>
    <w:rsid w:val="002559C8"/>
    <w:pPr>
      <w:keepNext/>
      <w:keepLines/>
      <w:spacing w:before="40" w:after="0"/>
      <w:outlineLvl w:val="7"/>
    </w:pPr>
    <w:rPr>
      <w:rFonts w:ascii="Calibri Light" w:eastAsiaTheme="majorEastAsia" w:hAnsi="Calibri Light" w:cs="Calibri Light"/>
      <w:color w:val="272727" w:themeColor="text1" w:themeTint="D8"/>
      <w:sz w:val="21"/>
      <w:szCs w:val="21"/>
    </w:rPr>
  </w:style>
  <w:style w:type="paragraph" w:styleId="Titre9">
    <w:name w:val="heading 9"/>
    <w:basedOn w:val="Normal"/>
    <w:next w:val="Normal"/>
    <w:link w:val="Titre9Car"/>
    <w:uiPriority w:val="9"/>
    <w:semiHidden/>
    <w:qFormat/>
    <w:rsid w:val="002559C8"/>
    <w:pPr>
      <w:keepNext/>
      <w:keepLines/>
      <w:spacing w:before="40" w:after="0"/>
      <w:outlineLvl w:val="8"/>
    </w:pPr>
    <w:rPr>
      <w:rFonts w:ascii="Calibri Light" w:eastAsiaTheme="majorEastAsia" w:hAnsi="Calibri Light" w:cs="Calibri Light"/>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559C8"/>
    <w:rPr>
      <w:rFonts w:ascii="Calibri" w:hAnsi="Calibri" w:cs="Calibri"/>
      <w:color w:val="808080"/>
    </w:rPr>
  </w:style>
  <w:style w:type="character" w:customStyle="1" w:styleId="Titre1Car">
    <w:name w:val="Titre 1 Car"/>
    <w:basedOn w:val="Policepardfaut"/>
    <w:link w:val="Titre1"/>
    <w:uiPriority w:val="9"/>
    <w:rsid w:val="002559C8"/>
    <w:rPr>
      <w:rFonts w:ascii="Segoe UI" w:eastAsiaTheme="majorEastAsia" w:hAnsi="Segoe UI" w:cs="Segoe UI"/>
      <w:caps/>
      <w:color w:val="2F5496" w:themeColor="accent1" w:themeShade="BF"/>
      <w:sz w:val="40"/>
      <w:szCs w:val="40"/>
    </w:rPr>
  </w:style>
  <w:style w:type="paragraph" w:styleId="En-ttedetabledesmatires">
    <w:name w:val="TOC Heading"/>
    <w:basedOn w:val="Titre1"/>
    <w:next w:val="Normal"/>
    <w:uiPriority w:val="39"/>
    <w:unhideWhenUsed/>
    <w:qFormat/>
    <w:rsid w:val="002559C8"/>
    <w:pPr>
      <w:jc w:val="center"/>
      <w:outlineLvl w:val="9"/>
    </w:pPr>
  </w:style>
  <w:style w:type="paragraph" w:styleId="TM1">
    <w:name w:val="toc 1"/>
    <w:basedOn w:val="Normal"/>
    <w:next w:val="Normal"/>
    <w:autoRedefine/>
    <w:uiPriority w:val="39"/>
    <w:rsid w:val="002559C8"/>
    <w:pPr>
      <w:spacing w:after="100"/>
    </w:pPr>
  </w:style>
  <w:style w:type="character" w:styleId="Lienhypertexte">
    <w:name w:val="Hyperlink"/>
    <w:basedOn w:val="Policepardfaut"/>
    <w:uiPriority w:val="99"/>
    <w:unhideWhenUsed/>
    <w:rsid w:val="002559C8"/>
    <w:rPr>
      <w:rFonts w:ascii="Calibri" w:hAnsi="Calibri" w:cs="Calibri"/>
      <w:color w:val="0563C1" w:themeColor="hyperlink"/>
      <w:u w:val="single"/>
    </w:rPr>
  </w:style>
  <w:style w:type="paragraph" w:styleId="Textedebulles">
    <w:name w:val="Balloon Text"/>
    <w:basedOn w:val="Normal"/>
    <w:link w:val="TextedebullesCar"/>
    <w:uiPriority w:val="99"/>
    <w:semiHidden/>
    <w:unhideWhenUsed/>
    <w:rsid w:val="00255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59C8"/>
    <w:rPr>
      <w:rFonts w:ascii="Segoe UI" w:hAnsi="Segoe UI" w:cs="Segoe UI"/>
      <w:sz w:val="18"/>
      <w:szCs w:val="18"/>
    </w:rPr>
  </w:style>
  <w:style w:type="paragraph" w:styleId="NormalWeb">
    <w:name w:val="Normal (Web)"/>
    <w:basedOn w:val="Normal"/>
    <w:uiPriority w:val="99"/>
    <w:semiHidden/>
    <w:unhideWhenUsed/>
    <w:rsid w:val="00255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2Car">
    <w:name w:val="Titre 2 Car"/>
    <w:basedOn w:val="Policepardfaut"/>
    <w:link w:val="Titre2"/>
    <w:uiPriority w:val="9"/>
    <w:rsid w:val="002559C8"/>
    <w:rPr>
      <w:rFonts w:ascii="Calibri Light" w:eastAsiaTheme="majorEastAsia" w:hAnsi="Calibri Light" w:cs="Calibri Light"/>
      <w:color w:val="2F5496" w:themeColor="accent1" w:themeShade="BF"/>
      <w:sz w:val="26"/>
      <w:szCs w:val="26"/>
    </w:rPr>
  </w:style>
  <w:style w:type="paragraph" w:styleId="TM2">
    <w:name w:val="toc 2"/>
    <w:basedOn w:val="Normal"/>
    <w:next w:val="Normal"/>
    <w:autoRedefine/>
    <w:uiPriority w:val="39"/>
    <w:rsid w:val="002559C8"/>
    <w:pPr>
      <w:spacing w:after="100"/>
      <w:ind w:left="220"/>
    </w:pPr>
  </w:style>
  <w:style w:type="paragraph" w:styleId="Paragraphedeliste">
    <w:name w:val="List Paragraph"/>
    <w:basedOn w:val="Normal"/>
    <w:uiPriority w:val="34"/>
    <w:semiHidden/>
    <w:qFormat/>
    <w:rsid w:val="002559C8"/>
    <w:pPr>
      <w:ind w:left="720"/>
      <w:contextualSpacing/>
    </w:pPr>
  </w:style>
  <w:style w:type="paragraph" w:styleId="En-tte">
    <w:name w:val="header"/>
    <w:basedOn w:val="Normal"/>
    <w:link w:val="En-tteCar"/>
    <w:uiPriority w:val="99"/>
    <w:semiHidden/>
    <w:rsid w:val="002559C8"/>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2559C8"/>
    <w:rPr>
      <w:rFonts w:ascii="Calibri" w:hAnsi="Calibri" w:cs="Calibri"/>
    </w:rPr>
  </w:style>
  <w:style w:type="paragraph" w:styleId="Pieddepage">
    <w:name w:val="footer"/>
    <w:basedOn w:val="Normal"/>
    <w:link w:val="PieddepageCar"/>
    <w:uiPriority w:val="99"/>
    <w:unhideWhenUsed/>
    <w:rsid w:val="002559C8"/>
    <w:pPr>
      <w:tabs>
        <w:tab w:val="center" w:pos="4680"/>
        <w:tab w:val="right" w:pos="9360"/>
      </w:tabs>
      <w:spacing w:after="0" w:line="240" w:lineRule="auto"/>
      <w:jc w:val="right"/>
    </w:pPr>
  </w:style>
  <w:style w:type="character" w:customStyle="1" w:styleId="PieddepageCar">
    <w:name w:val="Pied de page Car"/>
    <w:basedOn w:val="Policepardfaut"/>
    <w:link w:val="Pieddepage"/>
    <w:uiPriority w:val="99"/>
    <w:rsid w:val="002559C8"/>
    <w:rPr>
      <w:rFonts w:ascii="Calibri" w:hAnsi="Calibri" w:cs="Calibri"/>
    </w:rPr>
  </w:style>
  <w:style w:type="paragraph" w:styleId="Listepuces">
    <w:name w:val="List Bullet"/>
    <w:basedOn w:val="Normal"/>
    <w:uiPriority w:val="99"/>
    <w:rsid w:val="002559C8"/>
    <w:pPr>
      <w:numPr>
        <w:numId w:val="1"/>
      </w:numPr>
      <w:contextualSpacing/>
    </w:pPr>
  </w:style>
  <w:style w:type="paragraph" w:styleId="Sous-titre">
    <w:name w:val="Subtitle"/>
    <w:basedOn w:val="Normal"/>
    <w:next w:val="Normal"/>
    <w:link w:val="Sous-titreCar"/>
    <w:uiPriority w:val="11"/>
    <w:qFormat/>
    <w:rsid w:val="002559C8"/>
    <w:pPr>
      <w:jc w:val="center"/>
    </w:pPr>
  </w:style>
  <w:style w:type="character" w:customStyle="1" w:styleId="Sous-titreCar">
    <w:name w:val="Sous-titre Car"/>
    <w:basedOn w:val="Policepardfaut"/>
    <w:link w:val="Sous-titre"/>
    <w:uiPriority w:val="11"/>
    <w:rsid w:val="002559C8"/>
    <w:rPr>
      <w:rFonts w:ascii="Calibri" w:hAnsi="Calibri" w:cs="Calibri"/>
    </w:rPr>
  </w:style>
  <w:style w:type="paragraph" w:styleId="Titre">
    <w:name w:val="Title"/>
    <w:basedOn w:val="Normal"/>
    <w:next w:val="Normal"/>
    <w:link w:val="TitreCar"/>
    <w:uiPriority w:val="10"/>
    <w:qFormat/>
    <w:rsid w:val="002559C8"/>
    <w:pPr>
      <w:spacing w:after="0" w:line="240" w:lineRule="auto"/>
      <w:contextualSpacing/>
      <w:jc w:val="center"/>
    </w:pPr>
    <w:rPr>
      <w:rFonts w:ascii="Calibri Light" w:eastAsiaTheme="majorEastAsia" w:hAnsi="Calibri Light" w:cs="Calibri Light"/>
      <w:spacing w:val="-10"/>
      <w:kern w:val="28"/>
      <w:sz w:val="56"/>
      <w:szCs w:val="56"/>
    </w:rPr>
  </w:style>
  <w:style w:type="character" w:customStyle="1" w:styleId="TitreCar">
    <w:name w:val="Titre Car"/>
    <w:basedOn w:val="Policepardfaut"/>
    <w:link w:val="Titre"/>
    <w:uiPriority w:val="10"/>
    <w:rsid w:val="002559C8"/>
    <w:rPr>
      <w:rFonts w:ascii="Calibri Light" w:eastAsiaTheme="majorEastAsia" w:hAnsi="Calibri Light" w:cs="Calibri Light"/>
      <w:spacing w:val="-10"/>
      <w:kern w:val="28"/>
      <w:sz w:val="56"/>
      <w:szCs w:val="56"/>
    </w:rPr>
  </w:style>
  <w:style w:type="character" w:customStyle="1" w:styleId="Mention1">
    <w:name w:val="Mention1"/>
    <w:basedOn w:val="Policepardfaut"/>
    <w:uiPriority w:val="99"/>
    <w:semiHidden/>
    <w:unhideWhenUsed/>
    <w:rsid w:val="002559C8"/>
    <w:rPr>
      <w:rFonts w:ascii="Calibri" w:hAnsi="Calibri" w:cs="Calibri"/>
      <w:color w:val="2B579A"/>
      <w:shd w:val="clear" w:color="auto" w:fill="E1DFDD"/>
    </w:rPr>
  </w:style>
  <w:style w:type="numbering" w:styleId="111111">
    <w:name w:val="Outline List 2"/>
    <w:basedOn w:val="Aucuneliste"/>
    <w:uiPriority w:val="99"/>
    <w:semiHidden/>
    <w:unhideWhenUsed/>
    <w:rsid w:val="002559C8"/>
    <w:pPr>
      <w:numPr>
        <w:numId w:val="2"/>
      </w:numPr>
    </w:pPr>
  </w:style>
  <w:style w:type="numbering" w:styleId="1ai">
    <w:name w:val="Outline List 1"/>
    <w:basedOn w:val="Aucuneliste"/>
    <w:uiPriority w:val="99"/>
    <w:semiHidden/>
    <w:unhideWhenUsed/>
    <w:rsid w:val="002559C8"/>
    <w:pPr>
      <w:numPr>
        <w:numId w:val="3"/>
      </w:numPr>
    </w:pPr>
  </w:style>
  <w:style w:type="character" w:styleId="CodeHTML">
    <w:name w:val="HTML Code"/>
    <w:basedOn w:val="Policepardfaut"/>
    <w:uiPriority w:val="99"/>
    <w:semiHidden/>
    <w:unhideWhenUsed/>
    <w:rsid w:val="002559C8"/>
    <w:rPr>
      <w:rFonts w:ascii="Consolas" w:hAnsi="Consolas" w:cs="Calibri"/>
      <w:sz w:val="20"/>
      <w:szCs w:val="20"/>
    </w:rPr>
  </w:style>
  <w:style w:type="character" w:styleId="VariableHTML">
    <w:name w:val="HTML Variable"/>
    <w:basedOn w:val="Policepardfaut"/>
    <w:uiPriority w:val="99"/>
    <w:semiHidden/>
    <w:unhideWhenUsed/>
    <w:rsid w:val="002559C8"/>
    <w:rPr>
      <w:rFonts w:ascii="Calibri" w:hAnsi="Calibri" w:cs="Calibri"/>
      <w:i/>
      <w:iCs/>
    </w:rPr>
  </w:style>
  <w:style w:type="paragraph" w:styleId="AdresseHTML">
    <w:name w:val="HTML Address"/>
    <w:basedOn w:val="Normal"/>
    <w:link w:val="AdresseHTMLCar"/>
    <w:uiPriority w:val="99"/>
    <w:semiHidden/>
    <w:unhideWhenUsed/>
    <w:rsid w:val="002559C8"/>
    <w:pPr>
      <w:spacing w:after="0" w:line="240" w:lineRule="auto"/>
    </w:pPr>
    <w:rPr>
      <w:i/>
      <w:iCs/>
    </w:rPr>
  </w:style>
  <w:style w:type="character" w:customStyle="1" w:styleId="AdresseHTMLCar">
    <w:name w:val="Adresse HTML Car"/>
    <w:basedOn w:val="Policepardfaut"/>
    <w:link w:val="AdresseHTML"/>
    <w:uiPriority w:val="99"/>
    <w:semiHidden/>
    <w:rsid w:val="002559C8"/>
    <w:rPr>
      <w:rFonts w:ascii="Calibri" w:hAnsi="Calibri" w:cs="Calibri"/>
      <w:i/>
      <w:iCs/>
    </w:rPr>
  </w:style>
  <w:style w:type="character" w:styleId="DfinitionHTML">
    <w:name w:val="HTML Definition"/>
    <w:basedOn w:val="Policepardfaut"/>
    <w:uiPriority w:val="99"/>
    <w:semiHidden/>
    <w:unhideWhenUsed/>
    <w:rsid w:val="002559C8"/>
    <w:rPr>
      <w:rFonts w:ascii="Calibri" w:hAnsi="Calibri" w:cs="Calibri"/>
      <w:i/>
      <w:iCs/>
    </w:rPr>
  </w:style>
  <w:style w:type="character" w:styleId="CitationHTML">
    <w:name w:val="HTML Cite"/>
    <w:basedOn w:val="Policepardfaut"/>
    <w:uiPriority w:val="99"/>
    <w:semiHidden/>
    <w:unhideWhenUsed/>
    <w:rsid w:val="002559C8"/>
    <w:rPr>
      <w:rFonts w:ascii="Calibri" w:hAnsi="Calibri" w:cs="Calibri"/>
      <w:i/>
      <w:iCs/>
    </w:rPr>
  </w:style>
  <w:style w:type="character" w:styleId="MachinecrireHTML">
    <w:name w:val="HTML Typewriter"/>
    <w:basedOn w:val="Policepardfaut"/>
    <w:uiPriority w:val="99"/>
    <w:semiHidden/>
    <w:unhideWhenUsed/>
    <w:rsid w:val="002559C8"/>
    <w:rPr>
      <w:rFonts w:ascii="Consolas" w:hAnsi="Consolas" w:cs="Calibri"/>
      <w:sz w:val="20"/>
      <w:szCs w:val="20"/>
    </w:rPr>
  </w:style>
  <w:style w:type="character" w:styleId="ExempleHTML">
    <w:name w:val="HTML Sample"/>
    <w:basedOn w:val="Policepardfaut"/>
    <w:uiPriority w:val="99"/>
    <w:semiHidden/>
    <w:unhideWhenUsed/>
    <w:rsid w:val="002559C8"/>
    <w:rPr>
      <w:rFonts w:ascii="Consolas" w:hAnsi="Consolas" w:cs="Calibri"/>
      <w:sz w:val="24"/>
      <w:szCs w:val="24"/>
    </w:rPr>
  </w:style>
  <w:style w:type="character" w:styleId="AcronymeHTML">
    <w:name w:val="HTML Acronym"/>
    <w:basedOn w:val="Policepardfaut"/>
    <w:uiPriority w:val="99"/>
    <w:semiHidden/>
    <w:unhideWhenUsed/>
    <w:rsid w:val="002559C8"/>
    <w:rPr>
      <w:rFonts w:ascii="Calibri" w:hAnsi="Calibri" w:cs="Calibri"/>
    </w:rPr>
  </w:style>
  <w:style w:type="character" w:styleId="ClavierHTML">
    <w:name w:val="HTML Keyboard"/>
    <w:basedOn w:val="Policepardfaut"/>
    <w:uiPriority w:val="99"/>
    <w:semiHidden/>
    <w:unhideWhenUsed/>
    <w:rsid w:val="002559C8"/>
    <w:rPr>
      <w:rFonts w:ascii="Consolas" w:hAnsi="Consolas" w:cs="Calibri"/>
      <w:sz w:val="20"/>
      <w:szCs w:val="20"/>
    </w:rPr>
  </w:style>
  <w:style w:type="paragraph" w:styleId="PrformatHTML">
    <w:name w:val="HTML Preformatted"/>
    <w:basedOn w:val="Normal"/>
    <w:link w:val="PrformatHTMLCar"/>
    <w:uiPriority w:val="99"/>
    <w:semiHidden/>
    <w:unhideWhenUsed/>
    <w:rsid w:val="002559C8"/>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2559C8"/>
    <w:rPr>
      <w:rFonts w:ascii="Consolas" w:hAnsi="Consolas" w:cs="Calibri"/>
      <w:sz w:val="20"/>
      <w:szCs w:val="20"/>
    </w:rPr>
  </w:style>
  <w:style w:type="paragraph" w:styleId="TM3">
    <w:name w:val="toc 3"/>
    <w:basedOn w:val="Normal"/>
    <w:next w:val="Normal"/>
    <w:autoRedefine/>
    <w:uiPriority w:val="39"/>
    <w:rsid w:val="002559C8"/>
    <w:pPr>
      <w:spacing w:after="100"/>
      <w:ind w:left="440"/>
    </w:pPr>
  </w:style>
  <w:style w:type="paragraph" w:styleId="TM4">
    <w:name w:val="toc 4"/>
    <w:basedOn w:val="Normal"/>
    <w:next w:val="Normal"/>
    <w:autoRedefine/>
    <w:uiPriority w:val="39"/>
    <w:semiHidden/>
    <w:rsid w:val="002559C8"/>
    <w:pPr>
      <w:spacing w:after="100"/>
      <w:ind w:left="660"/>
    </w:pPr>
  </w:style>
  <w:style w:type="paragraph" w:styleId="TM5">
    <w:name w:val="toc 5"/>
    <w:basedOn w:val="Normal"/>
    <w:next w:val="Normal"/>
    <w:autoRedefine/>
    <w:uiPriority w:val="39"/>
    <w:semiHidden/>
    <w:rsid w:val="002559C8"/>
    <w:pPr>
      <w:spacing w:after="100"/>
      <w:ind w:left="880"/>
    </w:pPr>
  </w:style>
  <w:style w:type="paragraph" w:styleId="TM6">
    <w:name w:val="toc 6"/>
    <w:basedOn w:val="Normal"/>
    <w:next w:val="Normal"/>
    <w:autoRedefine/>
    <w:uiPriority w:val="39"/>
    <w:semiHidden/>
    <w:rsid w:val="002559C8"/>
    <w:pPr>
      <w:spacing w:after="100"/>
      <w:ind w:left="1100"/>
    </w:pPr>
  </w:style>
  <w:style w:type="paragraph" w:styleId="TM7">
    <w:name w:val="toc 7"/>
    <w:basedOn w:val="Normal"/>
    <w:next w:val="Normal"/>
    <w:autoRedefine/>
    <w:uiPriority w:val="39"/>
    <w:semiHidden/>
    <w:rsid w:val="002559C8"/>
    <w:pPr>
      <w:spacing w:after="100"/>
      <w:ind w:left="1320"/>
    </w:pPr>
  </w:style>
  <w:style w:type="paragraph" w:styleId="TM8">
    <w:name w:val="toc 8"/>
    <w:basedOn w:val="Normal"/>
    <w:next w:val="Normal"/>
    <w:autoRedefine/>
    <w:uiPriority w:val="39"/>
    <w:semiHidden/>
    <w:rsid w:val="002559C8"/>
    <w:pPr>
      <w:spacing w:after="100"/>
      <w:ind w:left="1540"/>
    </w:pPr>
  </w:style>
  <w:style w:type="paragraph" w:styleId="TM9">
    <w:name w:val="toc 9"/>
    <w:basedOn w:val="Normal"/>
    <w:next w:val="Normal"/>
    <w:autoRedefine/>
    <w:uiPriority w:val="39"/>
    <w:semiHidden/>
    <w:rsid w:val="002559C8"/>
    <w:pPr>
      <w:spacing w:after="100"/>
      <w:ind w:left="1760"/>
    </w:pPr>
  </w:style>
  <w:style w:type="character" w:styleId="Rfrencelgre">
    <w:name w:val="Subtle Reference"/>
    <w:basedOn w:val="Policepardfaut"/>
    <w:uiPriority w:val="31"/>
    <w:semiHidden/>
    <w:qFormat/>
    <w:rsid w:val="002559C8"/>
    <w:rPr>
      <w:rFonts w:ascii="Calibri" w:hAnsi="Calibri" w:cs="Calibri"/>
      <w:smallCaps/>
      <w:color w:val="5A5A5A" w:themeColor="text1" w:themeTint="A5"/>
    </w:rPr>
  </w:style>
  <w:style w:type="character" w:styleId="Accentuationlgre">
    <w:name w:val="Subtle Emphasis"/>
    <w:basedOn w:val="Policepardfaut"/>
    <w:uiPriority w:val="19"/>
    <w:semiHidden/>
    <w:qFormat/>
    <w:rsid w:val="002559C8"/>
    <w:rPr>
      <w:rFonts w:ascii="Calibri" w:hAnsi="Calibri" w:cs="Calibri"/>
      <w:i/>
      <w:iCs/>
      <w:color w:val="404040" w:themeColor="text1" w:themeTint="BF"/>
    </w:rPr>
  </w:style>
  <w:style w:type="table" w:styleId="Tableauprofessionnel">
    <w:name w:val="Table Professional"/>
    <w:basedOn w:val="TableauNormal"/>
    <w:uiPriority w:val="99"/>
    <w:semiHidden/>
    <w:unhideWhenUsed/>
    <w:rsid w:val="002559C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emoyenne1">
    <w:name w:val="Medium List 1"/>
    <w:basedOn w:val="TableauNormal"/>
    <w:uiPriority w:val="65"/>
    <w:semiHidden/>
    <w:unhideWhenUsed/>
    <w:rsid w:val="002559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2559C8"/>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emoyenne1-Accent2">
    <w:name w:val="Medium List 1 Accent 2"/>
    <w:basedOn w:val="TableauNormal"/>
    <w:uiPriority w:val="65"/>
    <w:semiHidden/>
    <w:unhideWhenUsed/>
    <w:rsid w:val="002559C8"/>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2559C8"/>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2559C8"/>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2559C8"/>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emoyenne1-Accent6">
    <w:name w:val="Medium List 1 Accent 6"/>
    <w:basedOn w:val="TableauNormal"/>
    <w:uiPriority w:val="65"/>
    <w:semiHidden/>
    <w:unhideWhenUsed/>
    <w:rsid w:val="002559C8"/>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2559C8"/>
    <w:pPr>
      <w:spacing w:after="0" w:line="240" w:lineRule="auto"/>
    </w:pPr>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2559C8"/>
    <w:pPr>
      <w:spacing w:after="0" w:line="240" w:lineRule="auto"/>
    </w:pPr>
    <w:rPr>
      <w:rFonts w:ascii="Calibri Light" w:eastAsiaTheme="majorEastAsia" w:hAnsi="Calibri Light" w:cs="Calibri Light"/>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2559C8"/>
    <w:pPr>
      <w:spacing w:after="0" w:line="240" w:lineRule="auto"/>
    </w:pPr>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2559C8"/>
    <w:pPr>
      <w:spacing w:after="0" w:line="240" w:lineRule="auto"/>
    </w:pPr>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2559C8"/>
    <w:pPr>
      <w:spacing w:after="0" w:line="240" w:lineRule="auto"/>
    </w:pPr>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2559C8"/>
    <w:pPr>
      <w:spacing w:after="0" w:line="240" w:lineRule="auto"/>
    </w:pPr>
    <w:rPr>
      <w:rFonts w:ascii="Calibri Light" w:eastAsiaTheme="majorEastAsia" w:hAnsi="Calibri Light" w:cs="Calibri Light"/>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2559C8"/>
    <w:pPr>
      <w:spacing w:after="0" w:line="240" w:lineRule="auto"/>
    </w:pPr>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2559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2559C8"/>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2559C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2559C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2559C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2559C8"/>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2559C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2559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2559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2559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2559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2559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2559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2559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llemoyenne1">
    <w:name w:val="Medium Grid 1"/>
    <w:basedOn w:val="TableauNormal"/>
    <w:uiPriority w:val="67"/>
    <w:semiHidden/>
    <w:unhideWhenUsed/>
    <w:rsid w:val="002559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2559C8"/>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moyenne1-Accent2">
    <w:name w:val="Medium Grid 1 Accent 2"/>
    <w:basedOn w:val="TableauNormal"/>
    <w:uiPriority w:val="67"/>
    <w:semiHidden/>
    <w:unhideWhenUsed/>
    <w:rsid w:val="002559C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2559C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2559C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2559C8"/>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moyenne1-Accent6">
    <w:name w:val="Medium Grid 1 Accent 6"/>
    <w:basedOn w:val="TableauNormal"/>
    <w:uiPriority w:val="67"/>
    <w:semiHidden/>
    <w:unhideWhenUsed/>
    <w:rsid w:val="002559C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2559C8"/>
    <w:pPr>
      <w:spacing w:after="0" w:line="240" w:lineRule="auto"/>
    </w:pPr>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2559C8"/>
    <w:pPr>
      <w:spacing w:after="0" w:line="240" w:lineRule="auto"/>
    </w:pPr>
    <w:rPr>
      <w:rFonts w:ascii="Calibri Light" w:eastAsiaTheme="majorEastAsia" w:hAnsi="Calibri Light" w:cs="Calibri Light"/>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2559C8"/>
    <w:pPr>
      <w:spacing w:after="0" w:line="240" w:lineRule="auto"/>
    </w:pPr>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2559C8"/>
    <w:pPr>
      <w:spacing w:after="0" w:line="240" w:lineRule="auto"/>
    </w:pPr>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2559C8"/>
    <w:pPr>
      <w:spacing w:after="0" w:line="240" w:lineRule="auto"/>
    </w:pPr>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2559C8"/>
    <w:pPr>
      <w:spacing w:after="0" w:line="240" w:lineRule="auto"/>
    </w:pPr>
    <w:rPr>
      <w:rFonts w:ascii="Calibri Light" w:eastAsiaTheme="majorEastAsia" w:hAnsi="Calibri Light" w:cs="Calibri Light"/>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2559C8"/>
    <w:pPr>
      <w:spacing w:after="0" w:line="240" w:lineRule="auto"/>
    </w:pPr>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2559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2559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Grillemoyenne3-Accent2">
    <w:name w:val="Medium Grid 3 Accent 2"/>
    <w:basedOn w:val="TableauNormal"/>
    <w:uiPriority w:val="69"/>
    <w:semiHidden/>
    <w:unhideWhenUsed/>
    <w:rsid w:val="002559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2559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2559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2559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rillemoyenne3-Accent6">
    <w:name w:val="Medium Grid 3 Accent 6"/>
    <w:basedOn w:val="TableauNormal"/>
    <w:uiPriority w:val="69"/>
    <w:semiHidden/>
    <w:unhideWhenUsed/>
    <w:rsid w:val="002559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phie">
    <w:name w:val="Bibliography"/>
    <w:basedOn w:val="Normal"/>
    <w:next w:val="Normal"/>
    <w:uiPriority w:val="37"/>
    <w:semiHidden/>
    <w:unhideWhenUsed/>
    <w:rsid w:val="002559C8"/>
  </w:style>
  <w:style w:type="character" w:styleId="Titredulivre">
    <w:name w:val="Book Title"/>
    <w:basedOn w:val="Policepardfaut"/>
    <w:uiPriority w:val="33"/>
    <w:semiHidden/>
    <w:qFormat/>
    <w:rsid w:val="002559C8"/>
    <w:rPr>
      <w:rFonts w:ascii="Calibri" w:hAnsi="Calibri" w:cs="Calibri"/>
      <w:b/>
      <w:bCs/>
      <w:i/>
      <w:iCs/>
      <w:spacing w:val="5"/>
    </w:rPr>
  </w:style>
  <w:style w:type="character" w:customStyle="1" w:styleId="Mot-dise1">
    <w:name w:val="Mot-dièse1"/>
    <w:basedOn w:val="Policepardfaut"/>
    <w:uiPriority w:val="99"/>
    <w:semiHidden/>
    <w:unhideWhenUsed/>
    <w:rsid w:val="002559C8"/>
    <w:rPr>
      <w:rFonts w:ascii="Calibri" w:hAnsi="Calibri" w:cs="Calibri"/>
      <w:color w:val="2B579A"/>
      <w:shd w:val="clear" w:color="auto" w:fill="E1DFDD"/>
    </w:rPr>
  </w:style>
  <w:style w:type="paragraph" w:styleId="En-ttedemessage">
    <w:name w:val="Message Header"/>
    <w:basedOn w:val="Normal"/>
    <w:link w:val="En-ttedemessageCar"/>
    <w:uiPriority w:val="99"/>
    <w:semiHidden/>
    <w:unhideWhenUsed/>
    <w:rsid w:val="002559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Theme="majorEastAsia" w:hAnsi="Calibri Light" w:cs="Calibri Light"/>
      <w:sz w:val="24"/>
      <w:szCs w:val="24"/>
    </w:rPr>
  </w:style>
  <w:style w:type="character" w:customStyle="1" w:styleId="En-ttedemessageCar">
    <w:name w:val="En-tête de message Car"/>
    <w:basedOn w:val="Policepardfaut"/>
    <w:link w:val="En-ttedemessage"/>
    <w:uiPriority w:val="99"/>
    <w:semiHidden/>
    <w:rsid w:val="002559C8"/>
    <w:rPr>
      <w:rFonts w:ascii="Calibri Light" w:eastAsiaTheme="majorEastAsia" w:hAnsi="Calibri Light" w:cs="Calibri Light"/>
      <w:sz w:val="24"/>
      <w:szCs w:val="24"/>
      <w:shd w:val="pct20" w:color="auto" w:fill="auto"/>
    </w:rPr>
  </w:style>
  <w:style w:type="table" w:styleId="Tableaulgant">
    <w:name w:val="Table Elegant"/>
    <w:basedOn w:val="TableauNormal"/>
    <w:uiPriority w:val="99"/>
    <w:semiHidden/>
    <w:unhideWhenUsed/>
    <w:rsid w:val="002559C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Normal"/>
    <w:uiPriority w:val="99"/>
    <w:semiHidden/>
    <w:unhideWhenUsed/>
    <w:rsid w:val="002559C8"/>
    <w:pPr>
      <w:ind w:left="360" w:hanging="360"/>
      <w:contextualSpacing/>
    </w:pPr>
  </w:style>
  <w:style w:type="paragraph" w:styleId="Liste2">
    <w:name w:val="List 2"/>
    <w:basedOn w:val="Normal"/>
    <w:uiPriority w:val="99"/>
    <w:semiHidden/>
    <w:unhideWhenUsed/>
    <w:rsid w:val="002559C8"/>
    <w:pPr>
      <w:ind w:left="720" w:hanging="360"/>
      <w:contextualSpacing/>
    </w:pPr>
  </w:style>
  <w:style w:type="paragraph" w:styleId="Liste3">
    <w:name w:val="List 3"/>
    <w:basedOn w:val="Normal"/>
    <w:uiPriority w:val="99"/>
    <w:semiHidden/>
    <w:unhideWhenUsed/>
    <w:rsid w:val="002559C8"/>
    <w:pPr>
      <w:ind w:left="1080" w:hanging="360"/>
      <w:contextualSpacing/>
    </w:pPr>
  </w:style>
  <w:style w:type="paragraph" w:styleId="Liste4">
    <w:name w:val="List 4"/>
    <w:basedOn w:val="Normal"/>
    <w:uiPriority w:val="99"/>
    <w:semiHidden/>
    <w:unhideWhenUsed/>
    <w:rsid w:val="002559C8"/>
    <w:pPr>
      <w:ind w:left="1440" w:hanging="360"/>
      <w:contextualSpacing/>
    </w:pPr>
  </w:style>
  <w:style w:type="paragraph" w:styleId="Liste5">
    <w:name w:val="List 5"/>
    <w:basedOn w:val="Normal"/>
    <w:uiPriority w:val="99"/>
    <w:semiHidden/>
    <w:unhideWhenUsed/>
    <w:rsid w:val="002559C8"/>
    <w:pPr>
      <w:ind w:left="1800" w:hanging="360"/>
      <w:contextualSpacing/>
    </w:pPr>
  </w:style>
  <w:style w:type="table" w:styleId="Tableauliste1">
    <w:name w:val="Table List 1"/>
    <w:basedOn w:val="TableauNormal"/>
    <w:uiPriority w:val="99"/>
    <w:semiHidden/>
    <w:unhideWhenUsed/>
    <w:rsid w:val="002559C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559C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559C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559C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559C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559C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559C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559C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continue">
    <w:name w:val="List Continue"/>
    <w:basedOn w:val="Normal"/>
    <w:uiPriority w:val="99"/>
    <w:semiHidden/>
    <w:unhideWhenUsed/>
    <w:rsid w:val="002559C8"/>
    <w:pPr>
      <w:spacing w:after="120"/>
      <w:ind w:left="360"/>
      <w:contextualSpacing/>
    </w:pPr>
  </w:style>
  <w:style w:type="paragraph" w:styleId="Listecontinue2">
    <w:name w:val="List Continue 2"/>
    <w:basedOn w:val="Normal"/>
    <w:uiPriority w:val="99"/>
    <w:semiHidden/>
    <w:unhideWhenUsed/>
    <w:rsid w:val="002559C8"/>
    <w:pPr>
      <w:spacing w:after="120"/>
      <w:ind w:left="720"/>
      <w:contextualSpacing/>
    </w:pPr>
  </w:style>
  <w:style w:type="paragraph" w:styleId="Listecontinue3">
    <w:name w:val="List Continue 3"/>
    <w:basedOn w:val="Normal"/>
    <w:uiPriority w:val="99"/>
    <w:semiHidden/>
    <w:unhideWhenUsed/>
    <w:rsid w:val="002559C8"/>
    <w:pPr>
      <w:spacing w:after="120"/>
      <w:ind w:left="1080"/>
      <w:contextualSpacing/>
    </w:pPr>
  </w:style>
  <w:style w:type="paragraph" w:styleId="Listecontinue4">
    <w:name w:val="List Continue 4"/>
    <w:basedOn w:val="Normal"/>
    <w:uiPriority w:val="99"/>
    <w:semiHidden/>
    <w:unhideWhenUsed/>
    <w:rsid w:val="002559C8"/>
    <w:pPr>
      <w:spacing w:after="120"/>
      <w:ind w:left="1440"/>
      <w:contextualSpacing/>
    </w:pPr>
  </w:style>
  <w:style w:type="paragraph" w:styleId="Listecontinue5">
    <w:name w:val="List Continue 5"/>
    <w:basedOn w:val="Normal"/>
    <w:uiPriority w:val="99"/>
    <w:semiHidden/>
    <w:unhideWhenUsed/>
    <w:rsid w:val="002559C8"/>
    <w:pPr>
      <w:spacing w:after="120"/>
      <w:ind w:left="1800"/>
      <w:contextualSpacing/>
    </w:pPr>
  </w:style>
  <w:style w:type="paragraph" w:styleId="Listenumros">
    <w:name w:val="List Number"/>
    <w:basedOn w:val="Normal"/>
    <w:uiPriority w:val="99"/>
    <w:semiHidden/>
    <w:unhideWhenUsed/>
    <w:rsid w:val="002559C8"/>
    <w:pPr>
      <w:numPr>
        <w:numId w:val="4"/>
      </w:numPr>
      <w:contextualSpacing/>
    </w:pPr>
  </w:style>
  <w:style w:type="paragraph" w:styleId="Listenumros2">
    <w:name w:val="List Number 2"/>
    <w:basedOn w:val="Normal"/>
    <w:uiPriority w:val="99"/>
    <w:semiHidden/>
    <w:unhideWhenUsed/>
    <w:rsid w:val="002559C8"/>
    <w:pPr>
      <w:numPr>
        <w:numId w:val="5"/>
      </w:numPr>
      <w:contextualSpacing/>
    </w:pPr>
  </w:style>
  <w:style w:type="paragraph" w:styleId="Listenumros3">
    <w:name w:val="List Number 3"/>
    <w:basedOn w:val="Normal"/>
    <w:uiPriority w:val="99"/>
    <w:semiHidden/>
    <w:unhideWhenUsed/>
    <w:rsid w:val="002559C8"/>
    <w:pPr>
      <w:numPr>
        <w:numId w:val="6"/>
      </w:numPr>
      <w:contextualSpacing/>
    </w:pPr>
  </w:style>
  <w:style w:type="paragraph" w:styleId="Listenumros4">
    <w:name w:val="List Number 4"/>
    <w:basedOn w:val="Normal"/>
    <w:uiPriority w:val="99"/>
    <w:semiHidden/>
    <w:unhideWhenUsed/>
    <w:rsid w:val="002559C8"/>
    <w:pPr>
      <w:numPr>
        <w:numId w:val="7"/>
      </w:numPr>
      <w:contextualSpacing/>
    </w:pPr>
  </w:style>
  <w:style w:type="paragraph" w:styleId="Listenumros5">
    <w:name w:val="List Number 5"/>
    <w:basedOn w:val="Normal"/>
    <w:uiPriority w:val="99"/>
    <w:semiHidden/>
    <w:unhideWhenUsed/>
    <w:rsid w:val="002559C8"/>
    <w:pPr>
      <w:numPr>
        <w:numId w:val="8"/>
      </w:numPr>
      <w:contextualSpacing/>
    </w:pPr>
  </w:style>
  <w:style w:type="paragraph" w:styleId="Listepuces2">
    <w:name w:val="List Bullet 2"/>
    <w:basedOn w:val="Normal"/>
    <w:uiPriority w:val="99"/>
    <w:semiHidden/>
    <w:unhideWhenUsed/>
    <w:rsid w:val="002559C8"/>
    <w:pPr>
      <w:numPr>
        <w:numId w:val="9"/>
      </w:numPr>
      <w:contextualSpacing/>
    </w:pPr>
  </w:style>
  <w:style w:type="paragraph" w:styleId="Listepuces3">
    <w:name w:val="List Bullet 3"/>
    <w:basedOn w:val="Normal"/>
    <w:uiPriority w:val="99"/>
    <w:semiHidden/>
    <w:unhideWhenUsed/>
    <w:rsid w:val="002559C8"/>
    <w:pPr>
      <w:numPr>
        <w:numId w:val="10"/>
      </w:numPr>
      <w:contextualSpacing/>
    </w:pPr>
  </w:style>
  <w:style w:type="paragraph" w:styleId="Listepuces4">
    <w:name w:val="List Bullet 4"/>
    <w:basedOn w:val="Normal"/>
    <w:uiPriority w:val="99"/>
    <w:semiHidden/>
    <w:unhideWhenUsed/>
    <w:rsid w:val="002559C8"/>
    <w:pPr>
      <w:numPr>
        <w:numId w:val="11"/>
      </w:numPr>
      <w:contextualSpacing/>
    </w:pPr>
  </w:style>
  <w:style w:type="paragraph" w:styleId="Listepuces5">
    <w:name w:val="List Bullet 5"/>
    <w:basedOn w:val="Normal"/>
    <w:uiPriority w:val="99"/>
    <w:semiHidden/>
    <w:unhideWhenUsed/>
    <w:rsid w:val="002559C8"/>
    <w:pPr>
      <w:numPr>
        <w:numId w:val="12"/>
      </w:numPr>
      <w:contextualSpacing/>
    </w:pPr>
  </w:style>
  <w:style w:type="table" w:styleId="Tableauclassique1">
    <w:name w:val="Table Classic 1"/>
    <w:basedOn w:val="TableauNormal"/>
    <w:uiPriority w:val="99"/>
    <w:semiHidden/>
    <w:unhideWhenUsed/>
    <w:rsid w:val="002559C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559C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559C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559C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desillustrations">
    <w:name w:val="table of figures"/>
    <w:basedOn w:val="Normal"/>
    <w:next w:val="Normal"/>
    <w:uiPriority w:val="99"/>
    <w:semiHidden/>
    <w:unhideWhenUsed/>
    <w:rsid w:val="002559C8"/>
    <w:pPr>
      <w:spacing w:after="0"/>
    </w:pPr>
  </w:style>
  <w:style w:type="paragraph" w:styleId="Textedemacro">
    <w:name w:val="macro"/>
    <w:link w:val="TextedemacroCar"/>
    <w:uiPriority w:val="99"/>
    <w:semiHidden/>
    <w:unhideWhenUsed/>
    <w:rsid w:val="002559C8"/>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cs="Calibri"/>
      <w:sz w:val="20"/>
      <w:szCs w:val="20"/>
    </w:rPr>
  </w:style>
  <w:style w:type="character" w:customStyle="1" w:styleId="TextedemacroCar">
    <w:name w:val="Texte de macro Car"/>
    <w:basedOn w:val="Policepardfaut"/>
    <w:link w:val="Textedemacro"/>
    <w:uiPriority w:val="99"/>
    <w:semiHidden/>
    <w:rsid w:val="002559C8"/>
    <w:rPr>
      <w:rFonts w:ascii="Consolas" w:hAnsi="Consolas" w:cs="Calibri"/>
      <w:sz w:val="20"/>
      <w:szCs w:val="20"/>
    </w:rPr>
  </w:style>
  <w:style w:type="paragraph" w:styleId="Adresseexpditeur">
    <w:name w:val="envelope return"/>
    <w:basedOn w:val="Normal"/>
    <w:uiPriority w:val="99"/>
    <w:semiHidden/>
    <w:unhideWhenUsed/>
    <w:rsid w:val="002559C8"/>
    <w:pPr>
      <w:spacing w:after="0" w:line="240" w:lineRule="auto"/>
    </w:pPr>
    <w:rPr>
      <w:rFonts w:ascii="Calibri Light" w:eastAsiaTheme="majorEastAsia" w:hAnsi="Calibri Light" w:cs="Calibri Light"/>
      <w:sz w:val="20"/>
      <w:szCs w:val="20"/>
    </w:rPr>
  </w:style>
  <w:style w:type="character" w:styleId="Appeldenotedefin">
    <w:name w:val="endnote reference"/>
    <w:basedOn w:val="Policepardfaut"/>
    <w:uiPriority w:val="99"/>
    <w:semiHidden/>
    <w:unhideWhenUsed/>
    <w:rsid w:val="002559C8"/>
    <w:rPr>
      <w:rFonts w:ascii="Calibri" w:hAnsi="Calibri" w:cs="Calibri"/>
      <w:vertAlign w:val="superscript"/>
    </w:rPr>
  </w:style>
  <w:style w:type="paragraph" w:styleId="Notedefin">
    <w:name w:val="endnote text"/>
    <w:basedOn w:val="Normal"/>
    <w:link w:val="NotedefinCar"/>
    <w:uiPriority w:val="99"/>
    <w:semiHidden/>
    <w:unhideWhenUsed/>
    <w:rsid w:val="002559C8"/>
    <w:pPr>
      <w:spacing w:after="0" w:line="240" w:lineRule="auto"/>
    </w:pPr>
    <w:rPr>
      <w:sz w:val="20"/>
      <w:szCs w:val="20"/>
    </w:rPr>
  </w:style>
  <w:style w:type="character" w:customStyle="1" w:styleId="NotedefinCar">
    <w:name w:val="Note de fin Car"/>
    <w:basedOn w:val="Policepardfaut"/>
    <w:link w:val="Notedefin"/>
    <w:uiPriority w:val="99"/>
    <w:semiHidden/>
    <w:rsid w:val="002559C8"/>
    <w:rPr>
      <w:rFonts w:ascii="Calibri" w:hAnsi="Calibri" w:cs="Calibri"/>
      <w:sz w:val="20"/>
      <w:szCs w:val="20"/>
    </w:rPr>
  </w:style>
  <w:style w:type="paragraph" w:styleId="Tabledesrfrencesjuridiques">
    <w:name w:val="table of authorities"/>
    <w:basedOn w:val="Normal"/>
    <w:next w:val="Normal"/>
    <w:uiPriority w:val="99"/>
    <w:semiHidden/>
    <w:unhideWhenUsed/>
    <w:rsid w:val="002559C8"/>
    <w:pPr>
      <w:spacing w:after="0"/>
      <w:ind w:left="220" w:hanging="220"/>
    </w:pPr>
  </w:style>
  <w:style w:type="paragraph" w:styleId="TitreTR">
    <w:name w:val="toa heading"/>
    <w:basedOn w:val="Normal"/>
    <w:next w:val="Normal"/>
    <w:uiPriority w:val="99"/>
    <w:semiHidden/>
    <w:unhideWhenUsed/>
    <w:rsid w:val="002559C8"/>
    <w:pPr>
      <w:spacing w:before="120"/>
    </w:pPr>
    <w:rPr>
      <w:rFonts w:ascii="Calibri Light" w:eastAsiaTheme="majorEastAsia" w:hAnsi="Calibri Light" w:cs="Calibri Light"/>
      <w:b/>
      <w:bCs/>
      <w:sz w:val="24"/>
      <w:szCs w:val="24"/>
    </w:rPr>
  </w:style>
  <w:style w:type="paragraph" w:styleId="Citation">
    <w:name w:val="Quote"/>
    <w:basedOn w:val="Normal"/>
    <w:next w:val="Normal"/>
    <w:link w:val="CitationCar"/>
    <w:uiPriority w:val="29"/>
    <w:semiHidden/>
    <w:qFormat/>
    <w:rsid w:val="002559C8"/>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2559C8"/>
    <w:rPr>
      <w:rFonts w:ascii="Calibri" w:hAnsi="Calibri" w:cs="Calibri"/>
      <w:i/>
      <w:iCs/>
      <w:color w:val="404040" w:themeColor="text1" w:themeTint="BF"/>
    </w:rPr>
  </w:style>
  <w:style w:type="character" w:styleId="Accentuation">
    <w:name w:val="Emphasis"/>
    <w:basedOn w:val="Policepardfaut"/>
    <w:uiPriority w:val="20"/>
    <w:semiHidden/>
    <w:qFormat/>
    <w:rsid w:val="002559C8"/>
    <w:rPr>
      <w:rFonts w:ascii="Calibri" w:hAnsi="Calibri" w:cs="Calibri"/>
      <w:i/>
      <w:iCs/>
    </w:rPr>
  </w:style>
  <w:style w:type="table" w:styleId="Listecouleur">
    <w:name w:val="Colorful List"/>
    <w:basedOn w:val="TableauNormal"/>
    <w:uiPriority w:val="72"/>
    <w:semiHidden/>
    <w:unhideWhenUsed/>
    <w:rsid w:val="002559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2559C8"/>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ecouleur-Accent2">
    <w:name w:val="Colorful List Accent 2"/>
    <w:basedOn w:val="TableauNormal"/>
    <w:uiPriority w:val="72"/>
    <w:semiHidden/>
    <w:unhideWhenUsed/>
    <w:rsid w:val="002559C8"/>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2559C8"/>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2559C8"/>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2559C8"/>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ecouleur-Accent6">
    <w:name w:val="Colorful List Accent 6"/>
    <w:basedOn w:val="TableauNormal"/>
    <w:uiPriority w:val="72"/>
    <w:semiHidden/>
    <w:unhideWhenUsed/>
    <w:rsid w:val="002559C8"/>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eaucolor1">
    <w:name w:val="Table Colorful 1"/>
    <w:basedOn w:val="TableauNormal"/>
    <w:uiPriority w:val="99"/>
    <w:semiHidden/>
    <w:unhideWhenUsed/>
    <w:rsid w:val="002559C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559C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559C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ramecouleur">
    <w:name w:val="Colorful Shading"/>
    <w:basedOn w:val="TableauNormal"/>
    <w:uiPriority w:val="71"/>
    <w:semiHidden/>
    <w:unhideWhenUsed/>
    <w:rsid w:val="002559C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2559C8"/>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2559C8"/>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2559C8"/>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2559C8"/>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2559C8"/>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2559C8"/>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Grillecouleur">
    <w:name w:val="Colorful Grid"/>
    <w:basedOn w:val="TableauNormal"/>
    <w:uiPriority w:val="73"/>
    <w:semiHidden/>
    <w:unhideWhenUsed/>
    <w:rsid w:val="002559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2559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couleur-Accent2">
    <w:name w:val="Colorful Grid Accent 2"/>
    <w:basedOn w:val="TableauNormal"/>
    <w:uiPriority w:val="73"/>
    <w:semiHidden/>
    <w:unhideWhenUsed/>
    <w:rsid w:val="002559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2559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2559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2559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couleur-Accent6">
    <w:name w:val="Colorful Grid Accent 6"/>
    <w:basedOn w:val="TableauNormal"/>
    <w:uiPriority w:val="73"/>
    <w:semiHidden/>
    <w:unhideWhenUsed/>
    <w:rsid w:val="002559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Commentaire">
    <w:name w:val="annotation text"/>
    <w:basedOn w:val="Normal"/>
    <w:link w:val="CommentaireCar"/>
    <w:uiPriority w:val="99"/>
    <w:semiHidden/>
    <w:unhideWhenUsed/>
    <w:rsid w:val="002559C8"/>
    <w:pPr>
      <w:spacing w:line="240" w:lineRule="auto"/>
    </w:pPr>
    <w:rPr>
      <w:sz w:val="20"/>
      <w:szCs w:val="20"/>
    </w:rPr>
  </w:style>
  <w:style w:type="character" w:customStyle="1" w:styleId="CommentaireCar">
    <w:name w:val="Commentaire Car"/>
    <w:basedOn w:val="Policepardfaut"/>
    <w:link w:val="Commentaire"/>
    <w:uiPriority w:val="99"/>
    <w:semiHidden/>
    <w:rsid w:val="002559C8"/>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2559C8"/>
    <w:rPr>
      <w:b/>
      <w:bCs/>
    </w:rPr>
  </w:style>
  <w:style w:type="character" w:customStyle="1" w:styleId="ObjetducommentaireCar">
    <w:name w:val="Objet du commentaire Car"/>
    <w:basedOn w:val="CommentaireCar"/>
    <w:link w:val="Objetducommentaire"/>
    <w:uiPriority w:val="99"/>
    <w:semiHidden/>
    <w:rsid w:val="002559C8"/>
    <w:rPr>
      <w:rFonts w:ascii="Calibri" w:hAnsi="Calibri" w:cs="Calibri"/>
      <w:b/>
      <w:bCs/>
      <w:sz w:val="20"/>
      <w:szCs w:val="20"/>
    </w:rPr>
  </w:style>
  <w:style w:type="character" w:styleId="Marquedecommentaire">
    <w:name w:val="annotation reference"/>
    <w:basedOn w:val="Policepardfaut"/>
    <w:uiPriority w:val="99"/>
    <w:semiHidden/>
    <w:unhideWhenUsed/>
    <w:rsid w:val="002559C8"/>
    <w:rPr>
      <w:rFonts w:ascii="Calibri" w:hAnsi="Calibri" w:cs="Calibri"/>
      <w:sz w:val="16"/>
      <w:szCs w:val="16"/>
    </w:rPr>
  </w:style>
  <w:style w:type="paragraph" w:styleId="Adressedestinataire">
    <w:name w:val="envelope address"/>
    <w:basedOn w:val="Normal"/>
    <w:uiPriority w:val="99"/>
    <w:semiHidden/>
    <w:unhideWhenUsed/>
    <w:rsid w:val="002559C8"/>
    <w:pPr>
      <w:framePr w:w="7920" w:h="1980" w:hRule="exact" w:hSpace="180" w:wrap="auto" w:hAnchor="page" w:xAlign="center" w:yAlign="bottom"/>
      <w:spacing w:after="0" w:line="240" w:lineRule="auto"/>
      <w:ind w:left="2880"/>
    </w:pPr>
    <w:rPr>
      <w:rFonts w:ascii="Calibri Light" w:eastAsiaTheme="majorEastAsia" w:hAnsi="Calibri Light" w:cs="Calibri Light"/>
      <w:sz w:val="24"/>
      <w:szCs w:val="24"/>
    </w:rPr>
  </w:style>
  <w:style w:type="paragraph" w:styleId="Normalcentr">
    <w:name w:val="Block Text"/>
    <w:basedOn w:val="Normal"/>
    <w:uiPriority w:val="99"/>
    <w:semiHidden/>
    <w:unhideWhenUsed/>
    <w:rsid w:val="002559C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Explorateurdedocuments">
    <w:name w:val="Document Map"/>
    <w:basedOn w:val="Normal"/>
    <w:link w:val="ExplorateurdedocumentsCar"/>
    <w:uiPriority w:val="99"/>
    <w:semiHidden/>
    <w:unhideWhenUsed/>
    <w:rsid w:val="002559C8"/>
    <w:pPr>
      <w:spacing w:after="0" w:line="240" w:lineRule="auto"/>
    </w:pPr>
    <w:rPr>
      <w:rFonts w:ascii="Microsoft YaHei UI" w:eastAsia="Microsoft YaHei UI" w:hAnsi="Microsoft YaHei UI"/>
      <w:sz w:val="18"/>
      <w:szCs w:val="18"/>
    </w:rPr>
  </w:style>
  <w:style w:type="character" w:customStyle="1" w:styleId="ExplorateurdedocumentsCar">
    <w:name w:val="Explorateur de documents Car"/>
    <w:basedOn w:val="Policepardfaut"/>
    <w:link w:val="Explorateurdedocuments"/>
    <w:uiPriority w:val="99"/>
    <w:semiHidden/>
    <w:rsid w:val="002559C8"/>
    <w:rPr>
      <w:rFonts w:ascii="Microsoft YaHei UI" w:eastAsia="Microsoft YaHei UI" w:hAnsi="Microsoft YaHei UI" w:cs="Calibri"/>
      <w:sz w:val="18"/>
      <w:szCs w:val="18"/>
    </w:rPr>
  </w:style>
  <w:style w:type="character" w:customStyle="1" w:styleId="Titre3Car">
    <w:name w:val="Titre 3 Car"/>
    <w:basedOn w:val="Policepardfaut"/>
    <w:link w:val="Titre3"/>
    <w:uiPriority w:val="9"/>
    <w:semiHidden/>
    <w:rsid w:val="002559C8"/>
    <w:rPr>
      <w:rFonts w:ascii="Calibri Light" w:eastAsiaTheme="majorEastAsia" w:hAnsi="Calibri Light" w:cs="Calibri Light"/>
      <w:color w:val="1F3763" w:themeColor="accent1" w:themeShade="7F"/>
      <w:sz w:val="24"/>
      <w:szCs w:val="24"/>
    </w:rPr>
  </w:style>
  <w:style w:type="character" w:customStyle="1" w:styleId="Titre4Car">
    <w:name w:val="Titre 4 Car"/>
    <w:basedOn w:val="Policepardfaut"/>
    <w:link w:val="Titre4"/>
    <w:uiPriority w:val="9"/>
    <w:semiHidden/>
    <w:rsid w:val="002559C8"/>
    <w:rPr>
      <w:rFonts w:ascii="Calibri Light" w:eastAsiaTheme="majorEastAsia" w:hAnsi="Calibri Light" w:cs="Calibri Light"/>
      <w:i/>
      <w:iCs/>
      <w:color w:val="2F5496" w:themeColor="accent1" w:themeShade="BF"/>
    </w:rPr>
  </w:style>
  <w:style w:type="character" w:customStyle="1" w:styleId="Titre5Car">
    <w:name w:val="Titre 5 Car"/>
    <w:basedOn w:val="Policepardfaut"/>
    <w:link w:val="Titre5"/>
    <w:uiPriority w:val="9"/>
    <w:semiHidden/>
    <w:rsid w:val="002559C8"/>
    <w:rPr>
      <w:rFonts w:ascii="Calibri Light" w:eastAsiaTheme="majorEastAsia" w:hAnsi="Calibri Light" w:cs="Calibri Light"/>
      <w:color w:val="2F5496" w:themeColor="accent1" w:themeShade="BF"/>
    </w:rPr>
  </w:style>
  <w:style w:type="character" w:customStyle="1" w:styleId="Titre6Car">
    <w:name w:val="Titre 6 Car"/>
    <w:basedOn w:val="Policepardfaut"/>
    <w:link w:val="Titre6"/>
    <w:uiPriority w:val="9"/>
    <w:semiHidden/>
    <w:rsid w:val="002559C8"/>
    <w:rPr>
      <w:rFonts w:ascii="Calibri Light" w:eastAsiaTheme="majorEastAsia" w:hAnsi="Calibri Light" w:cs="Calibri Light"/>
      <w:color w:val="1F3763" w:themeColor="accent1" w:themeShade="7F"/>
    </w:rPr>
  </w:style>
  <w:style w:type="character" w:customStyle="1" w:styleId="Titre7Car">
    <w:name w:val="Titre 7 Car"/>
    <w:basedOn w:val="Policepardfaut"/>
    <w:link w:val="Titre7"/>
    <w:uiPriority w:val="9"/>
    <w:semiHidden/>
    <w:rsid w:val="002559C8"/>
    <w:rPr>
      <w:rFonts w:ascii="Calibri Light" w:eastAsiaTheme="majorEastAsia" w:hAnsi="Calibri Light" w:cs="Calibri Light"/>
      <w:i/>
      <w:iCs/>
      <w:color w:val="1F3763" w:themeColor="accent1" w:themeShade="7F"/>
    </w:rPr>
  </w:style>
  <w:style w:type="character" w:customStyle="1" w:styleId="Titre8Car">
    <w:name w:val="Titre 8 Car"/>
    <w:basedOn w:val="Policepardfaut"/>
    <w:link w:val="Titre8"/>
    <w:uiPriority w:val="9"/>
    <w:semiHidden/>
    <w:rsid w:val="002559C8"/>
    <w:rPr>
      <w:rFonts w:ascii="Calibri Light" w:eastAsiaTheme="majorEastAsia" w:hAnsi="Calibri Light" w:cs="Calibri Light"/>
      <w:color w:val="272727" w:themeColor="text1" w:themeTint="D8"/>
      <w:sz w:val="21"/>
      <w:szCs w:val="21"/>
    </w:rPr>
  </w:style>
  <w:style w:type="character" w:customStyle="1" w:styleId="Titre9Car">
    <w:name w:val="Titre 9 Car"/>
    <w:basedOn w:val="Policepardfaut"/>
    <w:link w:val="Titre9"/>
    <w:uiPriority w:val="9"/>
    <w:semiHidden/>
    <w:rsid w:val="002559C8"/>
    <w:rPr>
      <w:rFonts w:ascii="Calibri Light" w:eastAsiaTheme="majorEastAsia" w:hAnsi="Calibri Light" w:cs="Calibri Light"/>
      <w:i/>
      <w:iCs/>
      <w:color w:val="272727" w:themeColor="text1" w:themeTint="D8"/>
      <w:sz w:val="21"/>
      <w:szCs w:val="21"/>
    </w:rPr>
  </w:style>
  <w:style w:type="numbering" w:styleId="ArticleSection">
    <w:name w:val="Outline List 3"/>
    <w:basedOn w:val="Aucuneliste"/>
    <w:uiPriority w:val="99"/>
    <w:semiHidden/>
    <w:unhideWhenUsed/>
    <w:rsid w:val="002559C8"/>
    <w:pPr>
      <w:numPr>
        <w:numId w:val="13"/>
      </w:numPr>
    </w:pPr>
  </w:style>
  <w:style w:type="table" w:customStyle="1" w:styleId="Tableausimple11">
    <w:name w:val="Tableau simple 11"/>
    <w:basedOn w:val="TableauNormal"/>
    <w:uiPriority w:val="41"/>
    <w:rsid w:val="002559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21">
    <w:name w:val="Tableau simple 21"/>
    <w:basedOn w:val="TableauNormal"/>
    <w:uiPriority w:val="42"/>
    <w:rsid w:val="002559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31">
    <w:name w:val="Tableau simple 31"/>
    <w:basedOn w:val="TableauNormal"/>
    <w:uiPriority w:val="43"/>
    <w:rsid w:val="002559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41">
    <w:name w:val="Tableau simple 41"/>
    <w:basedOn w:val="TableauNormal"/>
    <w:uiPriority w:val="44"/>
    <w:rsid w:val="002559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51">
    <w:name w:val="Tableau simple 51"/>
    <w:basedOn w:val="TableauNormal"/>
    <w:uiPriority w:val="45"/>
    <w:rsid w:val="002559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nsinterligne">
    <w:name w:val="No Spacing"/>
    <w:uiPriority w:val="1"/>
    <w:semiHidden/>
    <w:qFormat/>
    <w:rsid w:val="002559C8"/>
    <w:pPr>
      <w:spacing w:after="0" w:line="240" w:lineRule="auto"/>
      <w:jc w:val="both"/>
    </w:pPr>
    <w:rPr>
      <w:rFonts w:ascii="Calibri" w:hAnsi="Calibri" w:cs="Calibri"/>
    </w:rPr>
  </w:style>
  <w:style w:type="paragraph" w:styleId="Date">
    <w:name w:val="Date"/>
    <w:basedOn w:val="Normal"/>
    <w:next w:val="Normal"/>
    <w:link w:val="DateCar"/>
    <w:uiPriority w:val="99"/>
    <w:semiHidden/>
    <w:unhideWhenUsed/>
    <w:rsid w:val="002559C8"/>
  </w:style>
  <w:style w:type="character" w:customStyle="1" w:styleId="DateCar">
    <w:name w:val="Date Car"/>
    <w:basedOn w:val="Policepardfaut"/>
    <w:link w:val="Date"/>
    <w:uiPriority w:val="99"/>
    <w:semiHidden/>
    <w:rsid w:val="002559C8"/>
    <w:rPr>
      <w:rFonts w:ascii="Calibri" w:hAnsi="Calibri" w:cs="Calibri"/>
    </w:rPr>
  </w:style>
  <w:style w:type="character" w:styleId="Rfrenceintense">
    <w:name w:val="Intense Reference"/>
    <w:basedOn w:val="Policepardfaut"/>
    <w:uiPriority w:val="32"/>
    <w:semiHidden/>
    <w:qFormat/>
    <w:rsid w:val="002559C8"/>
    <w:rPr>
      <w:rFonts w:ascii="Calibri" w:hAnsi="Calibri" w:cs="Calibri"/>
      <w:b/>
      <w:bCs/>
      <w:smallCaps/>
      <w:color w:val="4472C4" w:themeColor="accent1"/>
      <w:spacing w:val="5"/>
    </w:rPr>
  </w:style>
  <w:style w:type="paragraph" w:styleId="Citationintense">
    <w:name w:val="Intense Quote"/>
    <w:basedOn w:val="Normal"/>
    <w:next w:val="Normal"/>
    <w:link w:val="CitationintenseCar"/>
    <w:uiPriority w:val="30"/>
    <w:semiHidden/>
    <w:qFormat/>
    <w:rsid w:val="002559C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semiHidden/>
    <w:rsid w:val="002559C8"/>
    <w:rPr>
      <w:rFonts w:ascii="Calibri" w:hAnsi="Calibri" w:cs="Calibri"/>
      <w:i/>
      <w:iCs/>
      <w:color w:val="4472C4" w:themeColor="accent1"/>
    </w:rPr>
  </w:style>
  <w:style w:type="character" w:styleId="Accentuationintense">
    <w:name w:val="Intense Emphasis"/>
    <w:basedOn w:val="Policepardfaut"/>
    <w:uiPriority w:val="21"/>
    <w:semiHidden/>
    <w:qFormat/>
    <w:rsid w:val="002559C8"/>
    <w:rPr>
      <w:rFonts w:ascii="Calibri" w:hAnsi="Calibri" w:cs="Calibri"/>
      <w:i/>
      <w:iCs/>
      <w:color w:val="4472C4" w:themeColor="accent1"/>
    </w:rPr>
  </w:style>
  <w:style w:type="character" w:customStyle="1" w:styleId="Lienhypertexteactif1">
    <w:name w:val="Lien hypertexte actif1"/>
    <w:basedOn w:val="Policepardfaut"/>
    <w:uiPriority w:val="99"/>
    <w:semiHidden/>
    <w:unhideWhenUsed/>
    <w:rsid w:val="002559C8"/>
    <w:rPr>
      <w:rFonts w:ascii="Calibri" w:hAnsi="Calibri" w:cs="Calibri"/>
      <w:u w:val="dotted"/>
    </w:rPr>
  </w:style>
  <w:style w:type="character" w:customStyle="1" w:styleId="Mentionnonrsolue1">
    <w:name w:val="Mention non résolue1"/>
    <w:basedOn w:val="Policepardfaut"/>
    <w:uiPriority w:val="99"/>
    <w:semiHidden/>
    <w:unhideWhenUsed/>
    <w:rsid w:val="002559C8"/>
    <w:rPr>
      <w:rFonts w:ascii="Calibri" w:hAnsi="Calibri" w:cs="Calibri"/>
      <w:color w:val="605E5C"/>
      <w:shd w:val="clear" w:color="auto" w:fill="E1DFDD"/>
    </w:rPr>
  </w:style>
  <w:style w:type="paragraph" w:styleId="Corpsdetexte">
    <w:name w:val="Body Text"/>
    <w:basedOn w:val="Normal"/>
    <w:link w:val="CorpsdetexteCar"/>
    <w:uiPriority w:val="99"/>
    <w:semiHidden/>
    <w:unhideWhenUsed/>
    <w:rsid w:val="002559C8"/>
    <w:pPr>
      <w:spacing w:after="120"/>
    </w:pPr>
  </w:style>
  <w:style w:type="character" w:customStyle="1" w:styleId="CorpsdetexteCar">
    <w:name w:val="Corps de texte Car"/>
    <w:basedOn w:val="Policepardfaut"/>
    <w:link w:val="Corpsdetexte"/>
    <w:uiPriority w:val="99"/>
    <w:semiHidden/>
    <w:rsid w:val="002559C8"/>
    <w:rPr>
      <w:rFonts w:ascii="Calibri" w:hAnsi="Calibri" w:cs="Calibri"/>
    </w:rPr>
  </w:style>
  <w:style w:type="paragraph" w:styleId="Corpsdetexte2">
    <w:name w:val="Body Text 2"/>
    <w:basedOn w:val="Normal"/>
    <w:link w:val="Corpsdetexte2Car"/>
    <w:uiPriority w:val="99"/>
    <w:semiHidden/>
    <w:unhideWhenUsed/>
    <w:rsid w:val="002559C8"/>
    <w:pPr>
      <w:spacing w:after="120" w:line="480" w:lineRule="auto"/>
    </w:pPr>
  </w:style>
  <w:style w:type="character" w:customStyle="1" w:styleId="Corpsdetexte2Car">
    <w:name w:val="Corps de texte 2 Car"/>
    <w:basedOn w:val="Policepardfaut"/>
    <w:link w:val="Corpsdetexte2"/>
    <w:uiPriority w:val="99"/>
    <w:semiHidden/>
    <w:rsid w:val="002559C8"/>
    <w:rPr>
      <w:rFonts w:ascii="Calibri" w:hAnsi="Calibri" w:cs="Calibri"/>
    </w:rPr>
  </w:style>
  <w:style w:type="paragraph" w:styleId="Corpsdetexte3">
    <w:name w:val="Body Text 3"/>
    <w:basedOn w:val="Normal"/>
    <w:link w:val="Corpsdetexte3Car"/>
    <w:uiPriority w:val="99"/>
    <w:semiHidden/>
    <w:unhideWhenUsed/>
    <w:rsid w:val="002559C8"/>
    <w:pPr>
      <w:spacing w:after="120"/>
    </w:pPr>
    <w:rPr>
      <w:sz w:val="16"/>
      <w:szCs w:val="16"/>
    </w:rPr>
  </w:style>
  <w:style w:type="character" w:customStyle="1" w:styleId="Corpsdetexte3Car">
    <w:name w:val="Corps de texte 3 Car"/>
    <w:basedOn w:val="Policepardfaut"/>
    <w:link w:val="Corpsdetexte3"/>
    <w:uiPriority w:val="99"/>
    <w:semiHidden/>
    <w:rsid w:val="002559C8"/>
    <w:rPr>
      <w:rFonts w:ascii="Calibri" w:hAnsi="Calibri" w:cs="Calibri"/>
      <w:sz w:val="16"/>
      <w:szCs w:val="16"/>
    </w:rPr>
  </w:style>
  <w:style w:type="paragraph" w:styleId="Retraitcorpsdetexte">
    <w:name w:val="Body Text Indent"/>
    <w:basedOn w:val="Normal"/>
    <w:link w:val="RetraitcorpsdetexteCar"/>
    <w:uiPriority w:val="99"/>
    <w:semiHidden/>
    <w:unhideWhenUsed/>
    <w:rsid w:val="002559C8"/>
    <w:pPr>
      <w:spacing w:after="120"/>
      <w:ind w:left="360"/>
    </w:pPr>
  </w:style>
  <w:style w:type="character" w:customStyle="1" w:styleId="RetraitcorpsdetexteCar">
    <w:name w:val="Retrait corps de texte Car"/>
    <w:basedOn w:val="Policepardfaut"/>
    <w:link w:val="Retraitcorpsdetexte"/>
    <w:uiPriority w:val="99"/>
    <w:semiHidden/>
    <w:rsid w:val="002559C8"/>
    <w:rPr>
      <w:rFonts w:ascii="Calibri" w:hAnsi="Calibri" w:cs="Calibri"/>
    </w:rPr>
  </w:style>
  <w:style w:type="paragraph" w:styleId="Retraitcorpsdetexte2">
    <w:name w:val="Body Text Indent 2"/>
    <w:basedOn w:val="Normal"/>
    <w:link w:val="Retraitcorpsdetexte2Car"/>
    <w:uiPriority w:val="99"/>
    <w:semiHidden/>
    <w:unhideWhenUsed/>
    <w:rsid w:val="002559C8"/>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2559C8"/>
    <w:rPr>
      <w:rFonts w:ascii="Calibri" w:hAnsi="Calibri" w:cs="Calibri"/>
    </w:rPr>
  </w:style>
  <w:style w:type="paragraph" w:styleId="Retraitcorpsdetexte3">
    <w:name w:val="Body Text Indent 3"/>
    <w:basedOn w:val="Normal"/>
    <w:link w:val="Retraitcorpsdetexte3Car"/>
    <w:uiPriority w:val="99"/>
    <w:semiHidden/>
    <w:unhideWhenUsed/>
    <w:rsid w:val="002559C8"/>
    <w:pPr>
      <w:spacing w:after="120"/>
      <w:ind w:left="360"/>
    </w:pPr>
    <w:rPr>
      <w:sz w:val="16"/>
      <w:szCs w:val="16"/>
    </w:rPr>
  </w:style>
  <w:style w:type="character" w:customStyle="1" w:styleId="Retraitcorpsdetexte3Car">
    <w:name w:val="Retrait corps de texte 3 Car"/>
    <w:basedOn w:val="Policepardfaut"/>
    <w:link w:val="Retraitcorpsdetexte3"/>
    <w:uiPriority w:val="99"/>
    <w:semiHidden/>
    <w:rsid w:val="002559C8"/>
    <w:rPr>
      <w:rFonts w:ascii="Calibri" w:hAnsi="Calibri" w:cs="Calibri"/>
      <w:sz w:val="16"/>
      <w:szCs w:val="16"/>
    </w:rPr>
  </w:style>
  <w:style w:type="paragraph" w:styleId="Retrait1religne">
    <w:name w:val="Body Text First Indent"/>
    <w:basedOn w:val="Corpsdetexte"/>
    <w:link w:val="Retrait1religneCar"/>
    <w:uiPriority w:val="99"/>
    <w:semiHidden/>
    <w:unhideWhenUsed/>
    <w:rsid w:val="002559C8"/>
    <w:pPr>
      <w:spacing w:after="160"/>
      <w:ind w:firstLine="360"/>
    </w:pPr>
  </w:style>
  <w:style w:type="character" w:customStyle="1" w:styleId="Retrait1religneCar">
    <w:name w:val="Retrait 1re ligne Car"/>
    <w:basedOn w:val="CorpsdetexteCar"/>
    <w:link w:val="Retrait1religne"/>
    <w:uiPriority w:val="99"/>
    <w:semiHidden/>
    <w:rsid w:val="002559C8"/>
    <w:rPr>
      <w:rFonts w:ascii="Calibri" w:hAnsi="Calibri" w:cs="Calibri"/>
    </w:rPr>
  </w:style>
  <w:style w:type="paragraph" w:styleId="Retraitcorpset1relig">
    <w:name w:val="Body Text First Indent 2"/>
    <w:basedOn w:val="Retraitcorpsdetexte"/>
    <w:link w:val="Retraitcorpset1religCar"/>
    <w:uiPriority w:val="99"/>
    <w:semiHidden/>
    <w:unhideWhenUsed/>
    <w:rsid w:val="002559C8"/>
    <w:pPr>
      <w:spacing w:after="160"/>
      <w:ind w:firstLine="360"/>
    </w:pPr>
  </w:style>
  <w:style w:type="character" w:customStyle="1" w:styleId="Retraitcorpset1religCar">
    <w:name w:val="Retrait corps et 1re lig. Car"/>
    <w:basedOn w:val="RetraitcorpsdetexteCar"/>
    <w:link w:val="Retraitcorpset1relig"/>
    <w:uiPriority w:val="99"/>
    <w:semiHidden/>
    <w:rsid w:val="002559C8"/>
    <w:rPr>
      <w:rFonts w:ascii="Calibri" w:hAnsi="Calibri" w:cs="Calibri"/>
    </w:rPr>
  </w:style>
  <w:style w:type="paragraph" w:styleId="Retraitnormal">
    <w:name w:val="Normal Indent"/>
    <w:basedOn w:val="Normal"/>
    <w:uiPriority w:val="99"/>
    <w:semiHidden/>
    <w:unhideWhenUsed/>
    <w:rsid w:val="002559C8"/>
    <w:pPr>
      <w:ind w:left="720"/>
    </w:pPr>
  </w:style>
  <w:style w:type="paragraph" w:styleId="Titredenote">
    <w:name w:val="Note Heading"/>
    <w:basedOn w:val="Normal"/>
    <w:next w:val="Normal"/>
    <w:link w:val="TitredenoteCar"/>
    <w:uiPriority w:val="99"/>
    <w:semiHidden/>
    <w:unhideWhenUsed/>
    <w:rsid w:val="002559C8"/>
    <w:pPr>
      <w:spacing w:after="0" w:line="240" w:lineRule="auto"/>
    </w:pPr>
  </w:style>
  <w:style w:type="character" w:customStyle="1" w:styleId="TitredenoteCar">
    <w:name w:val="Titre de note Car"/>
    <w:basedOn w:val="Policepardfaut"/>
    <w:link w:val="Titredenote"/>
    <w:uiPriority w:val="99"/>
    <w:semiHidden/>
    <w:rsid w:val="002559C8"/>
    <w:rPr>
      <w:rFonts w:ascii="Calibri" w:hAnsi="Calibri" w:cs="Calibri"/>
    </w:rPr>
  </w:style>
  <w:style w:type="table" w:styleId="Tableaucontemporain">
    <w:name w:val="Table Contemporary"/>
    <w:basedOn w:val="TableauNormal"/>
    <w:uiPriority w:val="99"/>
    <w:semiHidden/>
    <w:unhideWhenUsed/>
    <w:rsid w:val="002559C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eclaire">
    <w:name w:val="Light List"/>
    <w:basedOn w:val="TableauNormal"/>
    <w:uiPriority w:val="61"/>
    <w:semiHidden/>
    <w:unhideWhenUsed/>
    <w:rsid w:val="002559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2559C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eclaire-Accent2">
    <w:name w:val="Light List Accent 2"/>
    <w:basedOn w:val="TableauNormal"/>
    <w:uiPriority w:val="61"/>
    <w:semiHidden/>
    <w:unhideWhenUsed/>
    <w:rsid w:val="002559C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2559C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2559C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2559C8"/>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eclaire-Accent6">
    <w:name w:val="Light List Accent 6"/>
    <w:basedOn w:val="TableauNormal"/>
    <w:uiPriority w:val="61"/>
    <w:semiHidden/>
    <w:unhideWhenUsed/>
    <w:rsid w:val="002559C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mbrageclair">
    <w:name w:val="Light Shading"/>
    <w:basedOn w:val="TableauNormal"/>
    <w:uiPriority w:val="60"/>
    <w:semiHidden/>
    <w:unhideWhenUsed/>
    <w:rsid w:val="002559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2559C8"/>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rameclaire-Accent2">
    <w:name w:val="Light Shading Accent 2"/>
    <w:basedOn w:val="TableauNormal"/>
    <w:uiPriority w:val="60"/>
    <w:semiHidden/>
    <w:unhideWhenUsed/>
    <w:rsid w:val="002559C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2559C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2559C8"/>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2559C8"/>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rameclaire-Accent6">
    <w:name w:val="Light Shading Accent 6"/>
    <w:basedOn w:val="TableauNormal"/>
    <w:uiPriority w:val="60"/>
    <w:semiHidden/>
    <w:unhideWhenUsed/>
    <w:rsid w:val="002559C8"/>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Grilleclaire">
    <w:name w:val="Light Grid"/>
    <w:basedOn w:val="TableauNormal"/>
    <w:uiPriority w:val="62"/>
    <w:semiHidden/>
    <w:unhideWhenUsed/>
    <w:rsid w:val="002559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2559C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illeclaire-Accent2">
    <w:name w:val="Light Grid Accent 2"/>
    <w:basedOn w:val="TableauNormal"/>
    <w:uiPriority w:val="62"/>
    <w:semiHidden/>
    <w:unhideWhenUsed/>
    <w:rsid w:val="002559C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2559C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2559C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2559C8"/>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Grilleclaire-Accent6">
    <w:name w:val="Light Grid Accent 6"/>
    <w:basedOn w:val="TableauNormal"/>
    <w:uiPriority w:val="62"/>
    <w:semiHidden/>
    <w:unhideWhenUsed/>
    <w:rsid w:val="002559C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fonce">
    <w:name w:val="Dark List"/>
    <w:basedOn w:val="TableauNormal"/>
    <w:uiPriority w:val="70"/>
    <w:semiHidden/>
    <w:unhideWhenUsed/>
    <w:rsid w:val="002559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2559C8"/>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efonce-Accent2">
    <w:name w:val="Dark List Accent 2"/>
    <w:basedOn w:val="TableauNormal"/>
    <w:uiPriority w:val="70"/>
    <w:semiHidden/>
    <w:unhideWhenUsed/>
    <w:rsid w:val="002559C8"/>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2559C8"/>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2559C8"/>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2559C8"/>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efonce-Accent6">
    <w:name w:val="Dark List Accent 6"/>
    <w:basedOn w:val="TableauNormal"/>
    <w:uiPriority w:val="70"/>
    <w:semiHidden/>
    <w:unhideWhenUsed/>
    <w:rsid w:val="002559C8"/>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TableauListe1Clair1">
    <w:name w:val="Tableau Liste 1 Clair1"/>
    <w:basedOn w:val="TableauNormal"/>
    <w:uiPriority w:val="46"/>
    <w:rsid w:val="002559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1Clair-Accentuation11">
    <w:name w:val="Tableau Liste 1 Clair - Accentuation 11"/>
    <w:basedOn w:val="TableauNormal"/>
    <w:uiPriority w:val="46"/>
    <w:rsid w:val="002559C8"/>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auListe1Clair-Accentuation21">
    <w:name w:val="Tableau Liste 1 Clair - Accentuation 21"/>
    <w:basedOn w:val="TableauNormal"/>
    <w:uiPriority w:val="46"/>
    <w:rsid w:val="002559C8"/>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auListe1Clair-Accentuation31">
    <w:name w:val="Tableau Liste 1 Clair - Accentuation 31"/>
    <w:basedOn w:val="TableauNormal"/>
    <w:uiPriority w:val="46"/>
    <w:rsid w:val="002559C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auListe1Clair-Accentuation41">
    <w:name w:val="Tableau Liste 1 Clair - Accentuation 41"/>
    <w:basedOn w:val="TableauNormal"/>
    <w:uiPriority w:val="46"/>
    <w:rsid w:val="002559C8"/>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auListe1Clair-Accentuation51">
    <w:name w:val="Tableau Liste 1 Clair - Accentuation 51"/>
    <w:basedOn w:val="TableauNormal"/>
    <w:uiPriority w:val="46"/>
    <w:rsid w:val="002559C8"/>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auListe1Clair-Accentuation61">
    <w:name w:val="Tableau Liste 1 Clair - Accentuation 61"/>
    <w:basedOn w:val="TableauNormal"/>
    <w:uiPriority w:val="46"/>
    <w:rsid w:val="002559C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auListe21">
    <w:name w:val="Tableau Liste 21"/>
    <w:basedOn w:val="TableauNormal"/>
    <w:uiPriority w:val="47"/>
    <w:rsid w:val="002559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2-Accentuation11">
    <w:name w:val="Tableau Liste 2 - Accentuation 11"/>
    <w:basedOn w:val="TableauNormal"/>
    <w:uiPriority w:val="47"/>
    <w:rsid w:val="002559C8"/>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auListe2-Accentuation21">
    <w:name w:val="Tableau Liste 2 - Accentuation 21"/>
    <w:basedOn w:val="TableauNormal"/>
    <w:uiPriority w:val="47"/>
    <w:rsid w:val="002559C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auListe2-Accentuation31">
    <w:name w:val="Tableau Liste 2 - Accentuation 31"/>
    <w:basedOn w:val="TableauNormal"/>
    <w:uiPriority w:val="47"/>
    <w:rsid w:val="002559C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auListe2-Accentuation41">
    <w:name w:val="Tableau Liste 2 - Accentuation 41"/>
    <w:basedOn w:val="TableauNormal"/>
    <w:uiPriority w:val="47"/>
    <w:rsid w:val="002559C8"/>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auListe2-Accentuation51">
    <w:name w:val="Tableau Liste 2 - Accentuation 51"/>
    <w:basedOn w:val="TableauNormal"/>
    <w:uiPriority w:val="47"/>
    <w:rsid w:val="002559C8"/>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auListe2-Accentuation61">
    <w:name w:val="Tableau Liste 2 - Accentuation 61"/>
    <w:basedOn w:val="TableauNormal"/>
    <w:uiPriority w:val="47"/>
    <w:rsid w:val="002559C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auListe31">
    <w:name w:val="Tableau Liste 31"/>
    <w:basedOn w:val="TableauNormal"/>
    <w:uiPriority w:val="48"/>
    <w:rsid w:val="002559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auListe3-Accentuation11">
    <w:name w:val="Tableau Liste 3 - Accentuation 11"/>
    <w:basedOn w:val="TableauNormal"/>
    <w:uiPriority w:val="48"/>
    <w:rsid w:val="002559C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auListe3-Accentuation21">
    <w:name w:val="Tableau Liste 3 - Accentuation 21"/>
    <w:basedOn w:val="TableauNormal"/>
    <w:uiPriority w:val="48"/>
    <w:rsid w:val="002559C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auListe3-Accentuation31">
    <w:name w:val="Tableau Liste 3 - Accentuation 31"/>
    <w:basedOn w:val="TableauNormal"/>
    <w:uiPriority w:val="48"/>
    <w:rsid w:val="002559C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eauListe3-Accentuation41">
    <w:name w:val="Tableau Liste 3 - Accentuation 41"/>
    <w:basedOn w:val="TableauNormal"/>
    <w:uiPriority w:val="48"/>
    <w:rsid w:val="002559C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TableauListe3-Accentuation51">
    <w:name w:val="Tableau Liste 3 - Accentuation 51"/>
    <w:basedOn w:val="TableauNormal"/>
    <w:uiPriority w:val="48"/>
    <w:rsid w:val="002559C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auListe3-Accentuation61">
    <w:name w:val="Tableau Liste 3 - Accentuation 61"/>
    <w:basedOn w:val="TableauNormal"/>
    <w:uiPriority w:val="48"/>
    <w:rsid w:val="002559C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eauListe41">
    <w:name w:val="Tableau Liste 41"/>
    <w:basedOn w:val="TableauNormal"/>
    <w:uiPriority w:val="49"/>
    <w:rsid w:val="002559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4-Accentuation11">
    <w:name w:val="Tableau Liste 4 - Accentuation 11"/>
    <w:basedOn w:val="TableauNormal"/>
    <w:uiPriority w:val="49"/>
    <w:rsid w:val="002559C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auListe4-Accentuation21">
    <w:name w:val="Tableau Liste 4 - Accentuation 21"/>
    <w:basedOn w:val="TableauNormal"/>
    <w:uiPriority w:val="49"/>
    <w:rsid w:val="002559C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auListe4-Accentuation31">
    <w:name w:val="Tableau Liste 4 - Accentuation 31"/>
    <w:basedOn w:val="TableauNormal"/>
    <w:uiPriority w:val="49"/>
    <w:rsid w:val="002559C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auListe4-Accentuation41">
    <w:name w:val="Tableau Liste 4 - Accentuation 41"/>
    <w:basedOn w:val="TableauNormal"/>
    <w:uiPriority w:val="49"/>
    <w:rsid w:val="002559C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auListe4-Accentuation51">
    <w:name w:val="Tableau Liste 4 - Accentuation 51"/>
    <w:basedOn w:val="TableauNormal"/>
    <w:uiPriority w:val="49"/>
    <w:rsid w:val="002559C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auListe4-Accentuation61">
    <w:name w:val="Tableau Liste 4 - Accentuation 61"/>
    <w:basedOn w:val="TableauNormal"/>
    <w:uiPriority w:val="49"/>
    <w:rsid w:val="002559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auListe5Fonc1">
    <w:name w:val="Tableau Liste 5 Foncé1"/>
    <w:basedOn w:val="TableauNormal"/>
    <w:uiPriority w:val="50"/>
    <w:rsid w:val="002559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11">
    <w:name w:val="Tableau Liste 5 Foncé - Accentuation 11"/>
    <w:basedOn w:val="TableauNormal"/>
    <w:uiPriority w:val="50"/>
    <w:rsid w:val="002559C8"/>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21">
    <w:name w:val="Tableau Liste 5 Foncé - Accentuation 21"/>
    <w:basedOn w:val="TableauNormal"/>
    <w:uiPriority w:val="50"/>
    <w:rsid w:val="002559C8"/>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31">
    <w:name w:val="Tableau Liste 5 Foncé - Accentuation 31"/>
    <w:basedOn w:val="TableauNormal"/>
    <w:uiPriority w:val="50"/>
    <w:rsid w:val="002559C8"/>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41">
    <w:name w:val="Tableau Liste 5 Foncé - Accentuation 41"/>
    <w:basedOn w:val="TableauNormal"/>
    <w:uiPriority w:val="50"/>
    <w:rsid w:val="002559C8"/>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51">
    <w:name w:val="Tableau Liste 5 Foncé - Accentuation 51"/>
    <w:basedOn w:val="TableauNormal"/>
    <w:uiPriority w:val="50"/>
    <w:rsid w:val="002559C8"/>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61">
    <w:name w:val="Tableau Liste 5 Foncé - Accentuation 61"/>
    <w:basedOn w:val="TableauNormal"/>
    <w:uiPriority w:val="50"/>
    <w:rsid w:val="002559C8"/>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6Couleur1">
    <w:name w:val="Tableau Liste 6 Couleur1"/>
    <w:basedOn w:val="TableauNormal"/>
    <w:uiPriority w:val="51"/>
    <w:rsid w:val="002559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6Couleur-Accentuation11">
    <w:name w:val="Tableau Liste 6 Couleur - Accentuation 11"/>
    <w:basedOn w:val="TableauNormal"/>
    <w:uiPriority w:val="51"/>
    <w:rsid w:val="002559C8"/>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auListe6Couleur-Accentuation21">
    <w:name w:val="Tableau Liste 6 Couleur - Accentuation 21"/>
    <w:basedOn w:val="TableauNormal"/>
    <w:uiPriority w:val="51"/>
    <w:rsid w:val="002559C8"/>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auListe6Couleur-Accentuation31">
    <w:name w:val="Tableau Liste 6 Couleur - Accentuation 31"/>
    <w:basedOn w:val="TableauNormal"/>
    <w:uiPriority w:val="51"/>
    <w:rsid w:val="002559C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auListe6Couleur-Accentuation41">
    <w:name w:val="Tableau Liste 6 Couleur - Accentuation 41"/>
    <w:basedOn w:val="TableauNormal"/>
    <w:uiPriority w:val="51"/>
    <w:rsid w:val="002559C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auListe6Couleur-Accentuation51">
    <w:name w:val="Tableau Liste 6 Couleur - Accentuation 51"/>
    <w:basedOn w:val="TableauNormal"/>
    <w:uiPriority w:val="51"/>
    <w:rsid w:val="002559C8"/>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auListe6Couleur-Accentuation61">
    <w:name w:val="Tableau Liste 6 Couleur - Accentuation 61"/>
    <w:basedOn w:val="TableauNormal"/>
    <w:uiPriority w:val="51"/>
    <w:rsid w:val="002559C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auListe7Couleur1">
    <w:name w:val="Tableau Liste 7 Couleur1"/>
    <w:basedOn w:val="TableauNormal"/>
    <w:uiPriority w:val="52"/>
    <w:rsid w:val="002559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11">
    <w:name w:val="Tableau Liste 7 Couleur - Accentuation 11"/>
    <w:basedOn w:val="TableauNormal"/>
    <w:uiPriority w:val="52"/>
    <w:rsid w:val="002559C8"/>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21">
    <w:name w:val="Tableau Liste 7 Couleur - Accentuation 21"/>
    <w:basedOn w:val="TableauNormal"/>
    <w:uiPriority w:val="52"/>
    <w:rsid w:val="002559C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31">
    <w:name w:val="Tableau Liste 7 Couleur - Accentuation 31"/>
    <w:basedOn w:val="TableauNormal"/>
    <w:uiPriority w:val="52"/>
    <w:rsid w:val="002559C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41">
    <w:name w:val="Tableau Liste 7 Couleur - Accentuation 41"/>
    <w:basedOn w:val="TableauNormal"/>
    <w:uiPriority w:val="52"/>
    <w:rsid w:val="002559C8"/>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51">
    <w:name w:val="Tableau Liste 7 Couleur - Accentuation 51"/>
    <w:basedOn w:val="TableauNormal"/>
    <w:uiPriority w:val="52"/>
    <w:rsid w:val="002559C8"/>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61">
    <w:name w:val="Tableau Liste 7 Couleur - Accentuation 61"/>
    <w:basedOn w:val="TableauNormal"/>
    <w:uiPriority w:val="52"/>
    <w:rsid w:val="002559C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lectronique">
    <w:name w:val="E-mail Signature"/>
    <w:basedOn w:val="Normal"/>
    <w:link w:val="SignaturelectroniqueCar"/>
    <w:uiPriority w:val="99"/>
    <w:semiHidden/>
    <w:unhideWhenUsed/>
    <w:rsid w:val="002559C8"/>
    <w:pPr>
      <w:spacing w:after="0" w:line="240" w:lineRule="auto"/>
    </w:pPr>
  </w:style>
  <w:style w:type="character" w:customStyle="1" w:styleId="SignaturelectroniqueCar">
    <w:name w:val="Signature électronique Car"/>
    <w:basedOn w:val="Policepardfaut"/>
    <w:link w:val="Signaturelectronique"/>
    <w:uiPriority w:val="99"/>
    <w:semiHidden/>
    <w:rsid w:val="002559C8"/>
    <w:rPr>
      <w:rFonts w:ascii="Calibri" w:hAnsi="Calibri" w:cs="Calibri"/>
    </w:rPr>
  </w:style>
  <w:style w:type="paragraph" w:styleId="Salutations">
    <w:name w:val="Salutation"/>
    <w:basedOn w:val="Normal"/>
    <w:next w:val="Normal"/>
    <w:link w:val="SalutationsCar"/>
    <w:uiPriority w:val="99"/>
    <w:semiHidden/>
    <w:unhideWhenUsed/>
    <w:rsid w:val="002559C8"/>
  </w:style>
  <w:style w:type="character" w:customStyle="1" w:styleId="SalutationsCar">
    <w:name w:val="Salutations Car"/>
    <w:basedOn w:val="Policepardfaut"/>
    <w:link w:val="Salutations"/>
    <w:uiPriority w:val="99"/>
    <w:semiHidden/>
    <w:rsid w:val="002559C8"/>
    <w:rPr>
      <w:rFonts w:ascii="Calibri" w:hAnsi="Calibri" w:cs="Calibri"/>
    </w:rPr>
  </w:style>
  <w:style w:type="table" w:styleId="Colonnesdetableau1">
    <w:name w:val="Table Columns 1"/>
    <w:basedOn w:val="TableauNormal"/>
    <w:uiPriority w:val="99"/>
    <w:semiHidden/>
    <w:unhideWhenUsed/>
    <w:rsid w:val="002559C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559C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559C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559C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559C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ar"/>
    <w:uiPriority w:val="99"/>
    <w:semiHidden/>
    <w:unhideWhenUsed/>
    <w:rsid w:val="002559C8"/>
    <w:pPr>
      <w:spacing w:after="0" w:line="240" w:lineRule="auto"/>
      <w:ind w:left="4320"/>
    </w:pPr>
  </w:style>
  <w:style w:type="character" w:customStyle="1" w:styleId="SignatureCar">
    <w:name w:val="Signature Car"/>
    <w:basedOn w:val="Policepardfaut"/>
    <w:link w:val="Signature"/>
    <w:uiPriority w:val="99"/>
    <w:semiHidden/>
    <w:rsid w:val="002559C8"/>
    <w:rPr>
      <w:rFonts w:ascii="Calibri" w:hAnsi="Calibri" w:cs="Calibri"/>
    </w:rPr>
  </w:style>
  <w:style w:type="table" w:styleId="Tableausimple1">
    <w:name w:val="Table Simple 1"/>
    <w:basedOn w:val="TableauNormal"/>
    <w:uiPriority w:val="99"/>
    <w:semiHidden/>
    <w:unhideWhenUsed/>
    <w:rsid w:val="002559C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559C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559C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559C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559C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2559C8"/>
    <w:pPr>
      <w:spacing w:after="0" w:line="240" w:lineRule="auto"/>
      <w:ind w:left="220" w:hanging="220"/>
    </w:pPr>
  </w:style>
  <w:style w:type="paragraph" w:styleId="Index2">
    <w:name w:val="index 2"/>
    <w:basedOn w:val="Normal"/>
    <w:next w:val="Normal"/>
    <w:autoRedefine/>
    <w:uiPriority w:val="99"/>
    <w:semiHidden/>
    <w:unhideWhenUsed/>
    <w:rsid w:val="002559C8"/>
    <w:pPr>
      <w:spacing w:after="0" w:line="240" w:lineRule="auto"/>
      <w:ind w:left="440" w:hanging="220"/>
    </w:pPr>
  </w:style>
  <w:style w:type="paragraph" w:styleId="Index3">
    <w:name w:val="index 3"/>
    <w:basedOn w:val="Normal"/>
    <w:next w:val="Normal"/>
    <w:autoRedefine/>
    <w:uiPriority w:val="99"/>
    <w:semiHidden/>
    <w:unhideWhenUsed/>
    <w:rsid w:val="002559C8"/>
    <w:pPr>
      <w:spacing w:after="0" w:line="240" w:lineRule="auto"/>
      <w:ind w:left="660" w:hanging="220"/>
    </w:pPr>
  </w:style>
  <w:style w:type="paragraph" w:styleId="Index4">
    <w:name w:val="index 4"/>
    <w:basedOn w:val="Normal"/>
    <w:next w:val="Normal"/>
    <w:autoRedefine/>
    <w:uiPriority w:val="99"/>
    <w:semiHidden/>
    <w:unhideWhenUsed/>
    <w:rsid w:val="002559C8"/>
    <w:pPr>
      <w:spacing w:after="0" w:line="240" w:lineRule="auto"/>
      <w:ind w:left="880" w:hanging="220"/>
    </w:pPr>
  </w:style>
  <w:style w:type="paragraph" w:styleId="Index5">
    <w:name w:val="index 5"/>
    <w:basedOn w:val="Normal"/>
    <w:next w:val="Normal"/>
    <w:autoRedefine/>
    <w:uiPriority w:val="99"/>
    <w:semiHidden/>
    <w:unhideWhenUsed/>
    <w:rsid w:val="002559C8"/>
    <w:pPr>
      <w:spacing w:after="0" w:line="240" w:lineRule="auto"/>
      <w:ind w:left="1100" w:hanging="220"/>
    </w:pPr>
  </w:style>
  <w:style w:type="paragraph" w:styleId="Index6">
    <w:name w:val="index 6"/>
    <w:basedOn w:val="Normal"/>
    <w:next w:val="Normal"/>
    <w:autoRedefine/>
    <w:uiPriority w:val="99"/>
    <w:semiHidden/>
    <w:unhideWhenUsed/>
    <w:rsid w:val="002559C8"/>
    <w:pPr>
      <w:spacing w:after="0" w:line="240" w:lineRule="auto"/>
      <w:ind w:left="1320" w:hanging="220"/>
    </w:pPr>
  </w:style>
  <w:style w:type="paragraph" w:styleId="Index7">
    <w:name w:val="index 7"/>
    <w:basedOn w:val="Normal"/>
    <w:next w:val="Normal"/>
    <w:autoRedefine/>
    <w:uiPriority w:val="99"/>
    <w:semiHidden/>
    <w:unhideWhenUsed/>
    <w:rsid w:val="002559C8"/>
    <w:pPr>
      <w:spacing w:after="0" w:line="240" w:lineRule="auto"/>
      <w:ind w:left="1540" w:hanging="220"/>
    </w:pPr>
  </w:style>
  <w:style w:type="paragraph" w:styleId="Index8">
    <w:name w:val="index 8"/>
    <w:basedOn w:val="Normal"/>
    <w:next w:val="Normal"/>
    <w:autoRedefine/>
    <w:uiPriority w:val="99"/>
    <w:semiHidden/>
    <w:unhideWhenUsed/>
    <w:rsid w:val="002559C8"/>
    <w:pPr>
      <w:spacing w:after="0" w:line="240" w:lineRule="auto"/>
      <w:ind w:left="1760" w:hanging="220"/>
    </w:pPr>
  </w:style>
  <w:style w:type="paragraph" w:styleId="Index9">
    <w:name w:val="index 9"/>
    <w:basedOn w:val="Normal"/>
    <w:next w:val="Normal"/>
    <w:autoRedefine/>
    <w:uiPriority w:val="99"/>
    <w:semiHidden/>
    <w:unhideWhenUsed/>
    <w:rsid w:val="002559C8"/>
    <w:pPr>
      <w:spacing w:after="0" w:line="240" w:lineRule="auto"/>
      <w:ind w:left="1980" w:hanging="220"/>
    </w:pPr>
  </w:style>
  <w:style w:type="paragraph" w:styleId="Titreindex">
    <w:name w:val="index heading"/>
    <w:basedOn w:val="Normal"/>
    <w:next w:val="Index1"/>
    <w:uiPriority w:val="99"/>
    <w:semiHidden/>
    <w:unhideWhenUsed/>
    <w:rsid w:val="002559C8"/>
    <w:rPr>
      <w:rFonts w:ascii="Calibri Light" w:eastAsiaTheme="majorEastAsia" w:hAnsi="Calibri Light" w:cs="Calibri Light"/>
      <w:b/>
      <w:bCs/>
    </w:rPr>
  </w:style>
  <w:style w:type="paragraph" w:styleId="Textebrut">
    <w:name w:val="Plain Text"/>
    <w:basedOn w:val="Normal"/>
    <w:link w:val="TextebrutCar"/>
    <w:uiPriority w:val="99"/>
    <w:semiHidden/>
    <w:unhideWhenUsed/>
    <w:rsid w:val="002559C8"/>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2559C8"/>
    <w:rPr>
      <w:rFonts w:ascii="Consolas" w:hAnsi="Consolas" w:cs="Calibri"/>
      <w:sz w:val="21"/>
      <w:szCs w:val="21"/>
    </w:rPr>
  </w:style>
  <w:style w:type="paragraph" w:styleId="Formuledepolitesse">
    <w:name w:val="Closing"/>
    <w:basedOn w:val="Normal"/>
    <w:link w:val="FormuledepolitesseCar"/>
    <w:uiPriority w:val="99"/>
    <w:semiHidden/>
    <w:unhideWhenUsed/>
    <w:rsid w:val="002559C8"/>
    <w:pPr>
      <w:spacing w:after="0" w:line="240" w:lineRule="auto"/>
      <w:ind w:left="4320"/>
    </w:pPr>
  </w:style>
  <w:style w:type="character" w:customStyle="1" w:styleId="FormuledepolitesseCar">
    <w:name w:val="Formule de politesse Car"/>
    <w:basedOn w:val="Policepardfaut"/>
    <w:link w:val="Formuledepolitesse"/>
    <w:uiPriority w:val="99"/>
    <w:semiHidden/>
    <w:rsid w:val="002559C8"/>
    <w:rPr>
      <w:rFonts w:ascii="Calibri" w:hAnsi="Calibri" w:cs="Calibri"/>
    </w:rPr>
  </w:style>
  <w:style w:type="table" w:styleId="Grilledutableau">
    <w:name w:val="Table Grid"/>
    <w:basedOn w:val="TableauNormal"/>
    <w:uiPriority w:val="39"/>
    <w:rsid w:val="00255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2559C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559C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559C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559C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559C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559C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559C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559C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lledetableauclaire1">
    <w:name w:val="Grille de tableau claire1"/>
    <w:basedOn w:val="TableauNormal"/>
    <w:uiPriority w:val="40"/>
    <w:rsid w:val="002559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Grille1Clair1">
    <w:name w:val="Tableau Grille 1 Clair1"/>
    <w:basedOn w:val="TableauNormal"/>
    <w:uiPriority w:val="46"/>
    <w:rsid w:val="002559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2559C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auGrille1Clair-Accentuation21">
    <w:name w:val="Tableau Grille 1 Clair - Accentuation 21"/>
    <w:basedOn w:val="TableauNormal"/>
    <w:uiPriority w:val="46"/>
    <w:rsid w:val="002559C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leauGrille1Clair-Accentuation31">
    <w:name w:val="Tableau Grille 1 Clair - Accentuation 31"/>
    <w:basedOn w:val="TableauNormal"/>
    <w:uiPriority w:val="46"/>
    <w:rsid w:val="002559C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eauGrille1Clair-Accentuation41">
    <w:name w:val="Tableau Grille 1 Clair - Accentuation 41"/>
    <w:basedOn w:val="TableauNormal"/>
    <w:uiPriority w:val="46"/>
    <w:rsid w:val="002559C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eauGrille1Clair-Accentuation51">
    <w:name w:val="Tableau Grille 1 Clair - Accentuation 51"/>
    <w:basedOn w:val="TableauNormal"/>
    <w:uiPriority w:val="46"/>
    <w:rsid w:val="002559C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auGrille1Clair-Accentuation61">
    <w:name w:val="Tableau Grille 1 Clair - Accentuation 61"/>
    <w:basedOn w:val="TableauNormal"/>
    <w:uiPriority w:val="46"/>
    <w:rsid w:val="002559C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2559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2559C8"/>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auGrille2-Accentuation21">
    <w:name w:val="Tableau Grille 2 - Accentuation 21"/>
    <w:basedOn w:val="TableauNormal"/>
    <w:uiPriority w:val="47"/>
    <w:rsid w:val="002559C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auGrille2-Accentuation31">
    <w:name w:val="Tableau Grille 2 - Accentuation 31"/>
    <w:basedOn w:val="TableauNormal"/>
    <w:uiPriority w:val="47"/>
    <w:rsid w:val="002559C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auGrille2-Accentuation41">
    <w:name w:val="Tableau Grille 2 - Accentuation 41"/>
    <w:basedOn w:val="TableauNormal"/>
    <w:uiPriority w:val="47"/>
    <w:rsid w:val="002559C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auGrille2-Accentuation51">
    <w:name w:val="Tableau Grille 2 - Accentuation 51"/>
    <w:basedOn w:val="TableauNormal"/>
    <w:uiPriority w:val="47"/>
    <w:rsid w:val="002559C8"/>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auGrille2-Accentuation61">
    <w:name w:val="Tableau Grille 2 - Accentuation 61"/>
    <w:basedOn w:val="TableauNormal"/>
    <w:uiPriority w:val="47"/>
    <w:rsid w:val="002559C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auGrille31">
    <w:name w:val="Tableau Grille 31"/>
    <w:basedOn w:val="TableauNormal"/>
    <w:uiPriority w:val="48"/>
    <w:rsid w:val="002559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auGrille3-Accentuation11">
    <w:name w:val="Tableau Grille 3 - Accentuation 11"/>
    <w:basedOn w:val="TableauNormal"/>
    <w:uiPriority w:val="48"/>
    <w:rsid w:val="002559C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leauGrille3-Accentuation21">
    <w:name w:val="Tableau Grille 3 - Accentuation 21"/>
    <w:basedOn w:val="TableauNormal"/>
    <w:uiPriority w:val="48"/>
    <w:rsid w:val="002559C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leauGrille3-Accentuation31">
    <w:name w:val="Tableau Grille 3 - Accentuation 31"/>
    <w:basedOn w:val="TableauNormal"/>
    <w:uiPriority w:val="48"/>
    <w:rsid w:val="002559C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eauGrille3-Accentuation41">
    <w:name w:val="Tableau Grille 3 - Accentuation 41"/>
    <w:basedOn w:val="TableauNormal"/>
    <w:uiPriority w:val="48"/>
    <w:rsid w:val="002559C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leauGrille3-Accentuation51">
    <w:name w:val="Tableau Grille 3 - Accentuation 51"/>
    <w:basedOn w:val="TableauNormal"/>
    <w:uiPriority w:val="48"/>
    <w:rsid w:val="002559C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TableauGrille3-Accentuation61">
    <w:name w:val="Tableau Grille 3 - Accentuation 61"/>
    <w:basedOn w:val="TableauNormal"/>
    <w:uiPriority w:val="48"/>
    <w:rsid w:val="002559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leauGrille41">
    <w:name w:val="Tableau Grille 41"/>
    <w:basedOn w:val="TableauNormal"/>
    <w:uiPriority w:val="49"/>
    <w:rsid w:val="002559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4-Accentuation11">
    <w:name w:val="Tableau Grille 4 - Accentuation 11"/>
    <w:basedOn w:val="TableauNormal"/>
    <w:uiPriority w:val="49"/>
    <w:rsid w:val="002559C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auGrille4-Accentuation21">
    <w:name w:val="Tableau Grille 4 - Accentuation 21"/>
    <w:basedOn w:val="TableauNormal"/>
    <w:uiPriority w:val="49"/>
    <w:rsid w:val="002559C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auGrille4-Accentuation31">
    <w:name w:val="Tableau Grille 4 - Accentuation 31"/>
    <w:basedOn w:val="TableauNormal"/>
    <w:uiPriority w:val="49"/>
    <w:rsid w:val="002559C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auGrille4-Accentuation41">
    <w:name w:val="Tableau Grille 4 - Accentuation 41"/>
    <w:basedOn w:val="TableauNormal"/>
    <w:uiPriority w:val="49"/>
    <w:rsid w:val="002559C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auGrille4-Accentuation51">
    <w:name w:val="Tableau Grille 4 - Accentuation 51"/>
    <w:basedOn w:val="TableauNormal"/>
    <w:uiPriority w:val="49"/>
    <w:rsid w:val="002559C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auGrille4-Accentuation61">
    <w:name w:val="Tableau Grille 4 - Accentuation 61"/>
    <w:basedOn w:val="TableauNormal"/>
    <w:uiPriority w:val="49"/>
    <w:rsid w:val="002559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auGrille5Fonc1">
    <w:name w:val="Tableau Grille 5 Foncé1"/>
    <w:basedOn w:val="TableauNormal"/>
    <w:uiPriority w:val="50"/>
    <w:rsid w:val="002559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auGrille5Fonc-Accentuation11">
    <w:name w:val="Tableau Grille 5 Foncé - Accentuation 11"/>
    <w:basedOn w:val="TableauNormal"/>
    <w:uiPriority w:val="50"/>
    <w:rsid w:val="002559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auGrille5Fonc-Accentuation21">
    <w:name w:val="Tableau Grille 5 Foncé - Accentuation 21"/>
    <w:basedOn w:val="TableauNormal"/>
    <w:uiPriority w:val="50"/>
    <w:rsid w:val="002559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eauGrille5Fonc-Accentuation31">
    <w:name w:val="Tableau Grille 5 Foncé - Accentuation 31"/>
    <w:basedOn w:val="TableauNormal"/>
    <w:uiPriority w:val="50"/>
    <w:rsid w:val="002559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auGrille5Fonc-Accentuation41">
    <w:name w:val="Tableau Grille 5 Foncé - Accentuation 41"/>
    <w:basedOn w:val="TableauNormal"/>
    <w:uiPriority w:val="50"/>
    <w:rsid w:val="002559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leauGrille5Fonc-Accentuation51">
    <w:name w:val="Tableau Grille 5 Foncé - Accentuation 51"/>
    <w:basedOn w:val="TableauNormal"/>
    <w:uiPriority w:val="50"/>
    <w:rsid w:val="002559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leauGrille5Fonc-Accentuation61">
    <w:name w:val="Tableau Grille 5 Foncé - Accentuation 61"/>
    <w:basedOn w:val="TableauNormal"/>
    <w:uiPriority w:val="50"/>
    <w:rsid w:val="002559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eauGrille6Couleur1">
    <w:name w:val="Tableau Grille 6 Couleur1"/>
    <w:basedOn w:val="TableauNormal"/>
    <w:uiPriority w:val="51"/>
    <w:rsid w:val="002559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6Couleur-Accentuation11">
    <w:name w:val="Tableau Grille 6 Couleur - Accentuation 11"/>
    <w:basedOn w:val="TableauNormal"/>
    <w:uiPriority w:val="51"/>
    <w:rsid w:val="002559C8"/>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auGrille6Couleur-Accentuation21">
    <w:name w:val="Tableau Grille 6 Couleur - Accentuation 21"/>
    <w:basedOn w:val="TableauNormal"/>
    <w:uiPriority w:val="51"/>
    <w:rsid w:val="002559C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auGrille6Couleur-Accentuation31">
    <w:name w:val="Tableau Grille 6 Couleur - Accentuation 31"/>
    <w:basedOn w:val="TableauNormal"/>
    <w:uiPriority w:val="51"/>
    <w:rsid w:val="002559C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auGrille6Couleur-Accentuation41">
    <w:name w:val="Tableau Grille 6 Couleur - Accentuation 41"/>
    <w:basedOn w:val="TableauNormal"/>
    <w:uiPriority w:val="51"/>
    <w:rsid w:val="002559C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auGrille6Couleur-Accentuation51">
    <w:name w:val="Tableau Grille 6 Couleur - Accentuation 51"/>
    <w:basedOn w:val="TableauNormal"/>
    <w:uiPriority w:val="51"/>
    <w:rsid w:val="002559C8"/>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auGrille6Couleur-Accentuation61">
    <w:name w:val="Tableau Grille 6 Couleur - Accentuation 61"/>
    <w:basedOn w:val="TableauNormal"/>
    <w:uiPriority w:val="51"/>
    <w:rsid w:val="002559C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auGrille7Couleur1">
    <w:name w:val="Tableau Grille 7 Couleur1"/>
    <w:basedOn w:val="TableauNormal"/>
    <w:uiPriority w:val="52"/>
    <w:rsid w:val="002559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auGrille7Couleur-Accentuation11">
    <w:name w:val="Tableau Grille 7 Couleur - Accentuation 11"/>
    <w:basedOn w:val="TableauNormal"/>
    <w:uiPriority w:val="52"/>
    <w:rsid w:val="002559C8"/>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leauGrille7Couleur-Accentuation21">
    <w:name w:val="Tableau Grille 7 Couleur - Accentuation 21"/>
    <w:basedOn w:val="TableauNormal"/>
    <w:uiPriority w:val="52"/>
    <w:rsid w:val="002559C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leauGrille7Couleur-Accentuation31">
    <w:name w:val="Tableau Grille 7 Couleur - Accentuation 31"/>
    <w:basedOn w:val="TableauNormal"/>
    <w:uiPriority w:val="52"/>
    <w:rsid w:val="002559C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eauGrille7Couleur-Accentuation41">
    <w:name w:val="Tableau Grille 7 Couleur - Accentuation 41"/>
    <w:basedOn w:val="TableauNormal"/>
    <w:uiPriority w:val="52"/>
    <w:rsid w:val="002559C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leauGrille7Couleur-Accentuation51">
    <w:name w:val="Tableau Grille 7 Couleur - Accentuation 51"/>
    <w:basedOn w:val="TableauNormal"/>
    <w:uiPriority w:val="52"/>
    <w:rsid w:val="002559C8"/>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TableauGrille7Couleur-Accentuation61">
    <w:name w:val="Tableau Grille 7 Couleur - Accentuation 61"/>
    <w:basedOn w:val="TableauNormal"/>
    <w:uiPriority w:val="52"/>
    <w:rsid w:val="002559C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web1">
    <w:name w:val="Table Web 1"/>
    <w:basedOn w:val="TableauNormal"/>
    <w:uiPriority w:val="99"/>
    <w:semiHidden/>
    <w:unhideWhenUsed/>
    <w:rsid w:val="002559C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559C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559C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ppelnotedebasdep">
    <w:name w:val="footnote reference"/>
    <w:basedOn w:val="Policepardfaut"/>
    <w:uiPriority w:val="99"/>
    <w:semiHidden/>
    <w:unhideWhenUsed/>
    <w:rsid w:val="002559C8"/>
    <w:rPr>
      <w:rFonts w:ascii="Calibri" w:hAnsi="Calibri" w:cs="Calibri"/>
      <w:vertAlign w:val="superscript"/>
    </w:rPr>
  </w:style>
  <w:style w:type="paragraph" w:styleId="Notedebasdepage">
    <w:name w:val="footnote text"/>
    <w:basedOn w:val="Normal"/>
    <w:link w:val="NotedebasdepageCar"/>
    <w:uiPriority w:val="99"/>
    <w:semiHidden/>
    <w:unhideWhenUsed/>
    <w:rsid w:val="002559C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559C8"/>
    <w:rPr>
      <w:rFonts w:ascii="Calibri" w:hAnsi="Calibri" w:cs="Calibri"/>
      <w:sz w:val="20"/>
      <w:szCs w:val="20"/>
    </w:rPr>
  </w:style>
  <w:style w:type="character" w:styleId="Numrodeligne">
    <w:name w:val="line number"/>
    <w:basedOn w:val="Policepardfaut"/>
    <w:uiPriority w:val="99"/>
    <w:semiHidden/>
    <w:unhideWhenUsed/>
    <w:rsid w:val="002559C8"/>
    <w:rPr>
      <w:rFonts w:ascii="Calibri" w:hAnsi="Calibri" w:cs="Calibri"/>
    </w:rPr>
  </w:style>
  <w:style w:type="table" w:styleId="Effetsdetableau3D1">
    <w:name w:val="Table 3D effects 1"/>
    <w:basedOn w:val="TableauNormal"/>
    <w:uiPriority w:val="99"/>
    <w:semiHidden/>
    <w:unhideWhenUsed/>
    <w:rsid w:val="002559C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559C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559C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559C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semiHidden/>
    <w:qFormat/>
    <w:rsid w:val="002559C8"/>
    <w:rPr>
      <w:rFonts w:ascii="Calibri" w:hAnsi="Calibri" w:cs="Calibri"/>
      <w:b/>
      <w:bCs/>
    </w:rPr>
  </w:style>
  <w:style w:type="character" w:styleId="Lienhypertextesuivivisit">
    <w:name w:val="FollowedHyperlink"/>
    <w:basedOn w:val="Policepardfaut"/>
    <w:uiPriority w:val="99"/>
    <w:semiHidden/>
    <w:unhideWhenUsed/>
    <w:rsid w:val="002559C8"/>
    <w:rPr>
      <w:rFonts w:ascii="Calibri" w:hAnsi="Calibri" w:cs="Calibri"/>
      <w:color w:val="954F72" w:themeColor="followedHyperlink"/>
      <w:u w:val="single"/>
    </w:rPr>
  </w:style>
  <w:style w:type="character" w:styleId="Numrodepage">
    <w:name w:val="page number"/>
    <w:basedOn w:val="Policepardfaut"/>
    <w:uiPriority w:val="99"/>
    <w:semiHidden/>
    <w:unhideWhenUsed/>
    <w:rsid w:val="002559C8"/>
    <w:rPr>
      <w:rFonts w:ascii="Calibri" w:hAnsi="Calibri" w:cs="Calibri"/>
    </w:rPr>
  </w:style>
  <w:style w:type="paragraph" w:styleId="Lgende">
    <w:name w:val="caption"/>
    <w:basedOn w:val="Normal"/>
    <w:next w:val="Normal"/>
    <w:uiPriority w:val="35"/>
    <w:semiHidden/>
    <w:unhideWhenUsed/>
    <w:qFormat/>
    <w:rsid w:val="002559C8"/>
    <w:pPr>
      <w:spacing w:after="200" w:line="240" w:lineRule="auto"/>
    </w:pPr>
    <w:rPr>
      <w:i/>
      <w:iCs/>
      <w:color w:val="44546A" w:themeColor="text2"/>
      <w:sz w:val="18"/>
      <w:szCs w:val="18"/>
    </w:rPr>
  </w:style>
  <w:style w:type="paragraph" w:styleId="Rvision">
    <w:name w:val="Revision"/>
    <w:hidden/>
    <w:uiPriority w:val="99"/>
    <w:semiHidden/>
    <w:rsid w:val="00426DB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2971">
      <w:bodyDiv w:val="1"/>
      <w:marLeft w:val="0"/>
      <w:marRight w:val="0"/>
      <w:marTop w:val="0"/>
      <w:marBottom w:val="0"/>
      <w:divBdr>
        <w:top w:val="none" w:sz="0" w:space="0" w:color="auto"/>
        <w:left w:val="none" w:sz="0" w:space="0" w:color="auto"/>
        <w:bottom w:val="none" w:sz="0" w:space="0" w:color="auto"/>
        <w:right w:val="none" w:sz="0" w:space="0" w:color="auto"/>
      </w:divBdr>
    </w:div>
    <w:div w:id="254749095">
      <w:bodyDiv w:val="1"/>
      <w:marLeft w:val="0"/>
      <w:marRight w:val="0"/>
      <w:marTop w:val="0"/>
      <w:marBottom w:val="0"/>
      <w:divBdr>
        <w:top w:val="none" w:sz="0" w:space="0" w:color="auto"/>
        <w:left w:val="none" w:sz="0" w:space="0" w:color="auto"/>
        <w:bottom w:val="none" w:sz="0" w:space="0" w:color="auto"/>
        <w:right w:val="none" w:sz="0" w:space="0" w:color="auto"/>
      </w:divBdr>
      <w:divsChild>
        <w:div w:id="30037729">
          <w:marLeft w:val="0"/>
          <w:marRight w:val="0"/>
          <w:marTop w:val="60"/>
          <w:marBottom w:val="0"/>
          <w:divBdr>
            <w:top w:val="none" w:sz="0" w:space="0" w:color="auto"/>
            <w:left w:val="none" w:sz="0" w:space="0" w:color="auto"/>
            <w:bottom w:val="none" w:sz="0" w:space="0" w:color="auto"/>
            <w:right w:val="none" w:sz="0" w:space="0" w:color="auto"/>
          </w:divBdr>
        </w:div>
        <w:div w:id="118231424">
          <w:marLeft w:val="0"/>
          <w:marRight w:val="0"/>
          <w:marTop w:val="60"/>
          <w:marBottom w:val="0"/>
          <w:divBdr>
            <w:top w:val="none" w:sz="0" w:space="0" w:color="auto"/>
            <w:left w:val="none" w:sz="0" w:space="0" w:color="auto"/>
            <w:bottom w:val="none" w:sz="0" w:space="0" w:color="auto"/>
            <w:right w:val="none" w:sz="0" w:space="0" w:color="auto"/>
          </w:divBdr>
        </w:div>
        <w:div w:id="199516688">
          <w:marLeft w:val="0"/>
          <w:marRight w:val="0"/>
          <w:marTop w:val="60"/>
          <w:marBottom w:val="0"/>
          <w:divBdr>
            <w:top w:val="none" w:sz="0" w:space="0" w:color="auto"/>
            <w:left w:val="none" w:sz="0" w:space="0" w:color="auto"/>
            <w:bottom w:val="none" w:sz="0" w:space="0" w:color="auto"/>
            <w:right w:val="none" w:sz="0" w:space="0" w:color="auto"/>
          </w:divBdr>
        </w:div>
        <w:div w:id="345519843">
          <w:marLeft w:val="0"/>
          <w:marRight w:val="0"/>
          <w:marTop w:val="60"/>
          <w:marBottom w:val="0"/>
          <w:divBdr>
            <w:top w:val="none" w:sz="0" w:space="0" w:color="auto"/>
            <w:left w:val="none" w:sz="0" w:space="0" w:color="auto"/>
            <w:bottom w:val="none" w:sz="0" w:space="0" w:color="auto"/>
            <w:right w:val="none" w:sz="0" w:space="0" w:color="auto"/>
          </w:divBdr>
        </w:div>
        <w:div w:id="350692151">
          <w:marLeft w:val="0"/>
          <w:marRight w:val="0"/>
          <w:marTop w:val="60"/>
          <w:marBottom w:val="0"/>
          <w:divBdr>
            <w:top w:val="none" w:sz="0" w:space="0" w:color="auto"/>
            <w:left w:val="none" w:sz="0" w:space="0" w:color="auto"/>
            <w:bottom w:val="none" w:sz="0" w:space="0" w:color="auto"/>
            <w:right w:val="none" w:sz="0" w:space="0" w:color="auto"/>
          </w:divBdr>
        </w:div>
        <w:div w:id="439645184">
          <w:marLeft w:val="0"/>
          <w:marRight w:val="0"/>
          <w:marTop w:val="60"/>
          <w:marBottom w:val="0"/>
          <w:divBdr>
            <w:top w:val="none" w:sz="0" w:space="0" w:color="auto"/>
            <w:left w:val="none" w:sz="0" w:space="0" w:color="auto"/>
            <w:bottom w:val="none" w:sz="0" w:space="0" w:color="auto"/>
            <w:right w:val="none" w:sz="0" w:space="0" w:color="auto"/>
          </w:divBdr>
        </w:div>
        <w:div w:id="1087187407">
          <w:marLeft w:val="0"/>
          <w:marRight w:val="0"/>
          <w:marTop w:val="60"/>
          <w:marBottom w:val="0"/>
          <w:divBdr>
            <w:top w:val="none" w:sz="0" w:space="0" w:color="auto"/>
            <w:left w:val="none" w:sz="0" w:space="0" w:color="auto"/>
            <w:bottom w:val="none" w:sz="0" w:space="0" w:color="auto"/>
            <w:right w:val="none" w:sz="0" w:space="0" w:color="auto"/>
          </w:divBdr>
        </w:div>
        <w:div w:id="1187060456">
          <w:marLeft w:val="0"/>
          <w:marRight w:val="0"/>
          <w:marTop w:val="60"/>
          <w:marBottom w:val="0"/>
          <w:divBdr>
            <w:top w:val="none" w:sz="0" w:space="0" w:color="auto"/>
            <w:left w:val="none" w:sz="0" w:space="0" w:color="auto"/>
            <w:bottom w:val="none" w:sz="0" w:space="0" w:color="auto"/>
            <w:right w:val="none" w:sz="0" w:space="0" w:color="auto"/>
          </w:divBdr>
        </w:div>
        <w:div w:id="1488090324">
          <w:marLeft w:val="0"/>
          <w:marRight w:val="0"/>
          <w:marTop w:val="60"/>
          <w:marBottom w:val="0"/>
          <w:divBdr>
            <w:top w:val="none" w:sz="0" w:space="0" w:color="auto"/>
            <w:left w:val="none" w:sz="0" w:space="0" w:color="auto"/>
            <w:bottom w:val="none" w:sz="0" w:space="0" w:color="auto"/>
            <w:right w:val="none" w:sz="0" w:space="0" w:color="auto"/>
          </w:divBdr>
        </w:div>
        <w:div w:id="1492789658">
          <w:marLeft w:val="0"/>
          <w:marRight w:val="0"/>
          <w:marTop w:val="60"/>
          <w:marBottom w:val="0"/>
          <w:divBdr>
            <w:top w:val="none" w:sz="0" w:space="0" w:color="auto"/>
            <w:left w:val="none" w:sz="0" w:space="0" w:color="auto"/>
            <w:bottom w:val="none" w:sz="0" w:space="0" w:color="auto"/>
            <w:right w:val="none" w:sz="0" w:space="0" w:color="auto"/>
          </w:divBdr>
        </w:div>
        <w:div w:id="1917202892">
          <w:marLeft w:val="0"/>
          <w:marRight w:val="0"/>
          <w:marTop w:val="60"/>
          <w:marBottom w:val="0"/>
          <w:divBdr>
            <w:top w:val="none" w:sz="0" w:space="0" w:color="auto"/>
            <w:left w:val="none" w:sz="0" w:space="0" w:color="auto"/>
            <w:bottom w:val="none" w:sz="0" w:space="0" w:color="auto"/>
            <w:right w:val="none" w:sz="0" w:space="0" w:color="auto"/>
          </w:divBdr>
        </w:div>
        <w:div w:id="2049792999">
          <w:marLeft w:val="0"/>
          <w:marRight w:val="0"/>
          <w:marTop w:val="60"/>
          <w:marBottom w:val="0"/>
          <w:divBdr>
            <w:top w:val="none" w:sz="0" w:space="0" w:color="auto"/>
            <w:left w:val="none" w:sz="0" w:space="0" w:color="auto"/>
            <w:bottom w:val="none" w:sz="0" w:space="0" w:color="auto"/>
            <w:right w:val="none" w:sz="0" w:space="0" w:color="auto"/>
          </w:divBdr>
        </w:div>
      </w:divsChild>
    </w:div>
    <w:div w:id="422461961">
      <w:bodyDiv w:val="1"/>
      <w:marLeft w:val="0"/>
      <w:marRight w:val="0"/>
      <w:marTop w:val="0"/>
      <w:marBottom w:val="0"/>
      <w:divBdr>
        <w:top w:val="none" w:sz="0" w:space="0" w:color="auto"/>
        <w:left w:val="none" w:sz="0" w:space="0" w:color="auto"/>
        <w:bottom w:val="none" w:sz="0" w:space="0" w:color="auto"/>
        <w:right w:val="none" w:sz="0" w:space="0" w:color="auto"/>
      </w:divBdr>
      <w:divsChild>
        <w:div w:id="212616638">
          <w:marLeft w:val="0"/>
          <w:marRight w:val="0"/>
          <w:marTop w:val="60"/>
          <w:marBottom w:val="0"/>
          <w:divBdr>
            <w:top w:val="none" w:sz="0" w:space="0" w:color="auto"/>
            <w:left w:val="none" w:sz="0" w:space="0" w:color="auto"/>
            <w:bottom w:val="none" w:sz="0" w:space="0" w:color="auto"/>
            <w:right w:val="none" w:sz="0" w:space="0" w:color="auto"/>
          </w:divBdr>
        </w:div>
        <w:div w:id="852768576">
          <w:marLeft w:val="0"/>
          <w:marRight w:val="0"/>
          <w:marTop w:val="60"/>
          <w:marBottom w:val="0"/>
          <w:divBdr>
            <w:top w:val="none" w:sz="0" w:space="0" w:color="auto"/>
            <w:left w:val="none" w:sz="0" w:space="0" w:color="auto"/>
            <w:bottom w:val="none" w:sz="0" w:space="0" w:color="auto"/>
            <w:right w:val="none" w:sz="0" w:space="0" w:color="auto"/>
          </w:divBdr>
        </w:div>
        <w:div w:id="1326592821">
          <w:marLeft w:val="0"/>
          <w:marRight w:val="0"/>
          <w:marTop w:val="60"/>
          <w:marBottom w:val="0"/>
          <w:divBdr>
            <w:top w:val="none" w:sz="0" w:space="0" w:color="auto"/>
            <w:left w:val="none" w:sz="0" w:space="0" w:color="auto"/>
            <w:bottom w:val="none" w:sz="0" w:space="0" w:color="auto"/>
            <w:right w:val="none" w:sz="0" w:space="0" w:color="auto"/>
          </w:divBdr>
        </w:div>
      </w:divsChild>
    </w:div>
    <w:div w:id="483006416">
      <w:bodyDiv w:val="1"/>
      <w:marLeft w:val="0"/>
      <w:marRight w:val="0"/>
      <w:marTop w:val="0"/>
      <w:marBottom w:val="0"/>
      <w:divBdr>
        <w:top w:val="none" w:sz="0" w:space="0" w:color="auto"/>
        <w:left w:val="none" w:sz="0" w:space="0" w:color="auto"/>
        <w:bottom w:val="none" w:sz="0" w:space="0" w:color="auto"/>
        <w:right w:val="none" w:sz="0" w:space="0" w:color="auto"/>
      </w:divBdr>
      <w:divsChild>
        <w:div w:id="592980231">
          <w:marLeft w:val="0"/>
          <w:marRight w:val="0"/>
          <w:marTop w:val="300"/>
          <w:marBottom w:val="300"/>
          <w:divBdr>
            <w:top w:val="none" w:sz="0" w:space="0" w:color="auto"/>
            <w:left w:val="none" w:sz="0" w:space="0" w:color="auto"/>
            <w:bottom w:val="none" w:sz="0" w:space="0" w:color="auto"/>
            <w:right w:val="none" w:sz="0" w:space="0" w:color="auto"/>
          </w:divBdr>
          <w:divsChild>
            <w:div w:id="1004741168">
              <w:marLeft w:val="0"/>
              <w:marRight w:val="0"/>
              <w:marTop w:val="0"/>
              <w:marBottom w:val="0"/>
              <w:divBdr>
                <w:top w:val="none" w:sz="0" w:space="0" w:color="auto"/>
                <w:left w:val="none" w:sz="0" w:space="0" w:color="auto"/>
                <w:bottom w:val="none" w:sz="0" w:space="0" w:color="auto"/>
                <w:right w:val="none" w:sz="0" w:space="0" w:color="auto"/>
              </w:divBdr>
            </w:div>
          </w:divsChild>
        </w:div>
        <w:div w:id="105085084">
          <w:marLeft w:val="0"/>
          <w:marRight w:val="0"/>
          <w:marTop w:val="300"/>
          <w:marBottom w:val="300"/>
          <w:divBdr>
            <w:top w:val="none" w:sz="0" w:space="0" w:color="auto"/>
            <w:left w:val="none" w:sz="0" w:space="0" w:color="auto"/>
            <w:bottom w:val="none" w:sz="0" w:space="0" w:color="auto"/>
            <w:right w:val="none" w:sz="0" w:space="0" w:color="auto"/>
          </w:divBdr>
          <w:divsChild>
            <w:div w:id="91098486">
              <w:marLeft w:val="0"/>
              <w:marRight w:val="0"/>
              <w:marTop w:val="0"/>
              <w:marBottom w:val="0"/>
              <w:divBdr>
                <w:top w:val="none" w:sz="0" w:space="0" w:color="auto"/>
                <w:left w:val="none" w:sz="0" w:space="0" w:color="auto"/>
                <w:bottom w:val="none" w:sz="0" w:space="0" w:color="auto"/>
                <w:right w:val="none" w:sz="0" w:space="0" w:color="auto"/>
              </w:divBdr>
              <w:divsChild>
                <w:div w:id="723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4873">
      <w:bodyDiv w:val="1"/>
      <w:marLeft w:val="0"/>
      <w:marRight w:val="0"/>
      <w:marTop w:val="0"/>
      <w:marBottom w:val="0"/>
      <w:divBdr>
        <w:top w:val="none" w:sz="0" w:space="0" w:color="auto"/>
        <w:left w:val="none" w:sz="0" w:space="0" w:color="auto"/>
        <w:bottom w:val="none" w:sz="0" w:space="0" w:color="auto"/>
        <w:right w:val="none" w:sz="0" w:space="0" w:color="auto"/>
      </w:divBdr>
      <w:divsChild>
        <w:div w:id="646789921">
          <w:marLeft w:val="0"/>
          <w:marRight w:val="0"/>
          <w:marTop w:val="300"/>
          <w:marBottom w:val="300"/>
          <w:divBdr>
            <w:top w:val="none" w:sz="0" w:space="0" w:color="auto"/>
            <w:left w:val="none" w:sz="0" w:space="0" w:color="auto"/>
            <w:bottom w:val="none" w:sz="0" w:space="0" w:color="auto"/>
            <w:right w:val="none" w:sz="0" w:space="0" w:color="auto"/>
          </w:divBdr>
          <w:divsChild>
            <w:div w:id="1226720906">
              <w:marLeft w:val="0"/>
              <w:marRight w:val="0"/>
              <w:marTop w:val="0"/>
              <w:marBottom w:val="0"/>
              <w:divBdr>
                <w:top w:val="none" w:sz="0" w:space="0" w:color="auto"/>
                <w:left w:val="none" w:sz="0" w:space="0" w:color="auto"/>
                <w:bottom w:val="none" w:sz="0" w:space="0" w:color="auto"/>
                <w:right w:val="none" w:sz="0" w:space="0" w:color="auto"/>
              </w:divBdr>
            </w:div>
          </w:divsChild>
        </w:div>
        <w:div w:id="1385105226">
          <w:marLeft w:val="0"/>
          <w:marRight w:val="0"/>
          <w:marTop w:val="300"/>
          <w:marBottom w:val="300"/>
          <w:divBdr>
            <w:top w:val="none" w:sz="0" w:space="0" w:color="auto"/>
            <w:left w:val="none" w:sz="0" w:space="0" w:color="auto"/>
            <w:bottom w:val="none" w:sz="0" w:space="0" w:color="auto"/>
            <w:right w:val="none" w:sz="0" w:space="0" w:color="auto"/>
          </w:divBdr>
          <w:divsChild>
            <w:div w:id="390811028">
              <w:marLeft w:val="0"/>
              <w:marRight w:val="0"/>
              <w:marTop w:val="0"/>
              <w:marBottom w:val="0"/>
              <w:divBdr>
                <w:top w:val="none" w:sz="0" w:space="0" w:color="auto"/>
                <w:left w:val="none" w:sz="0" w:space="0" w:color="auto"/>
                <w:bottom w:val="none" w:sz="0" w:space="0" w:color="auto"/>
                <w:right w:val="none" w:sz="0" w:space="0" w:color="auto"/>
              </w:divBdr>
              <w:divsChild>
                <w:div w:id="18897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01426">
      <w:bodyDiv w:val="1"/>
      <w:marLeft w:val="0"/>
      <w:marRight w:val="0"/>
      <w:marTop w:val="0"/>
      <w:marBottom w:val="0"/>
      <w:divBdr>
        <w:top w:val="none" w:sz="0" w:space="0" w:color="auto"/>
        <w:left w:val="none" w:sz="0" w:space="0" w:color="auto"/>
        <w:bottom w:val="none" w:sz="0" w:space="0" w:color="auto"/>
        <w:right w:val="none" w:sz="0" w:space="0" w:color="auto"/>
      </w:divBdr>
      <w:divsChild>
        <w:div w:id="1426881412">
          <w:marLeft w:val="0"/>
          <w:marRight w:val="0"/>
          <w:marTop w:val="300"/>
          <w:marBottom w:val="300"/>
          <w:divBdr>
            <w:top w:val="none" w:sz="0" w:space="0" w:color="auto"/>
            <w:left w:val="none" w:sz="0" w:space="0" w:color="auto"/>
            <w:bottom w:val="none" w:sz="0" w:space="0" w:color="auto"/>
            <w:right w:val="none" w:sz="0" w:space="0" w:color="auto"/>
          </w:divBdr>
          <w:divsChild>
            <w:div w:id="766540457">
              <w:marLeft w:val="0"/>
              <w:marRight w:val="0"/>
              <w:marTop w:val="0"/>
              <w:marBottom w:val="0"/>
              <w:divBdr>
                <w:top w:val="none" w:sz="0" w:space="0" w:color="auto"/>
                <w:left w:val="none" w:sz="0" w:space="0" w:color="auto"/>
                <w:bottom w:val="none" w:sz="0" w:space="0" w:color="auto"/>
                <w:right w:val="none" w:sz="0" w:space="0" w:color="auto"/>
              </w:divBdr>
            </w:div>
          </w:divsChild>
        </w:div>
        <w:div w:id="776758570">
          <w:marLeft w:val="0"/>
          <w:marRight w:val="0"/>
          <w:marTop w:val="300"/>
          <w:marBottom w:val="300"/>
          <w:divBdr>
            <w:top w:val="none" w:sz="0" w:space="0" w:color="auto"/>
            <w:left w:val="none" w:sz="0" w:space="0" w:color="auto"/>
            <w:bottom w:val="none" w:sz="0" w:space="0" w:color="auto"/>
            <w:right w:val="none" w:sz="0" w:space="0" w:color="auto"/>
          </w:divBdr>
          <w:divsChild>
            <w:div w:id="523714142">
              <w:marLeft w:val="0"/>
              <w:marRight w:val="0"/>
              <w:marTop w:val="0"/>
              <w:marBottom w:val="0"/>
              <w:divBdr>
                <w:top w:val="none" w:sz="0" w:space="0" w:color="auto"/>
                <w:left w:val="none" w:sz="0" w:space="0" w:color="auto"/>
                <w:bottom w:val="none" w:sz="0" w:space="0" w:color="auto"/>
                <w:right w:val="none" w:sz="0" w:space="0" w:color="auto"/>
              </w:divBdr>
              <w:divsChild>
                <w:div w:id="3276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9378">
      <w:bodyDiv w:val="1"/>
      <w:marLeft w:val="0"/>
      <w:marRight w:val="0"/>
      <w:marTop w:val="0"/>
      <w:marBottom w:val="0"/>
      <w:divBdr>
        <w:top w:val="none" w:sz="0" w:space="0" w:color="auto"/>
        <w:left w:val="none" w:sz="0" w:space="0" w:color="auto"/>
        <w:bottom w:val="none" w:sz="0" w:space="0" w:color="auto"/>
        <w:right w:val="none" w:sz="0" w:space="0" w:color="auto"/>
      </w:divBdr>
      <w:divsChild>
        <w:div w:id="403652127">
          <w:marLeft w:val="0"/>
          <w:marRight w:val="0"/>
          <w:marTop w:val="300"/>
          <w:marBottom w:val="300"/>
          <w:divBdr>
            <w:top w:val="none" w:sz="0" w:space="0" w:color="auto"/>
            <w:left w:val="none" w:sz="0" w:space="0" w:color="auto"/>
            <w:bottom w:val="none" w:sz="0" w:space="0" w:color="auto"/>
            <w:right w:val="none" w:sz="0" w:space="0" w:color="auto"/>
          </w:divBdr>
          <w:divsChild>
            <w:div w:id="66537988">
              <w:marLeft w:val="0"/>
              <w:marRight w:val="0"/>
              <w:marTop w:val="0"/>
              <w:marBottom w:val="0"/>
              <w:divBdr>
                <w:top w:val="none" w:sz="0" w:space="0" w:color="auto"/>
                <w:left w:val="none" w:sz="0" w:space="0" w:color="auto"/>
                <w:bottom w:val="none" w:sz="0" w:space="0" w:color="auto"/>
                <w:right w:val="none" w:sz="0" w:space="0" w:color="auto"/>
              </w:divBdr>
            </w:div>
          </w:divsChild>
        </w:div>
        <w:div w:id="1966235766">
          <w:marLeft w:val="0"/>
          <w:marRight w:val="0"/>
          <w:marTop w:val="300"/>
          <w:marBottom w:val="300"/>
          <w:divBdr>
            <w:top w:val="none" w:sz="0" w:space="0" w:color="auto"/>
            <w:left w:val="none" w:sz="0" w:space="0" w:color="auto"/>
            <w:bottom w:val="none" w:sz="0" w:space="0" w:color="auto"/>
            <w:right w:val="none" w:sz="0" w:space="0" w:color="auto"/>
          </w:divBdr>
          <w:divsChild>
            <w:div w:id="810364754">
              <w:marLeft w:val="0"/>
              <w:marRight w:val="0"/>
              <w:marTop w:val="0"/>
              <w:marBottom w:val="0"/>
              <w:divBdr>
                <w:top w:val="none" w:sz="0" w:space="0" w:color="auto"/>
                <w:left w:val="none" w:sz="0" w:space="0" w:color="auto"/>
                <w:bottom w:val="none" w:sz="0" w:space="0" w:color="auto"/>
                <w:right w:val="none" w:sz="0" w:space="0" w:color="auto"/>
              </w:divBdr>
              <w:divsChild>
                <w:div w:id="9088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4826">
      <w:bodyDiv w:val="1"/>
      <w:marLeft w:val="0"/>
      <w:marRight w:val="0"/>
      <w:marTop w:val="0"/>
      <w:marBottom w:val="0"/>
      <w:divBdr>
        <w:top w:val="none" w:sz="0" w:space="0" w:color="auto"/>
        <w:left w:val="none" w:sz="0" w:space="0" w:color="auto"/>
        <w:bottom w:val="none" w:sz="0" w:space="0" w:color="auto"/>
        <w:right w:val="none" w:sz="0" w:space="0" w:color="auto"/>
      </w:divBdr>
      <w:divsChild>
        <w:div w:id="900558285">
          <w:marLeft w:val="0"/>
          <w:marRight w:val="0"/>
          <w:marTop w:val="300"/>
          <w:marBottom w:val="300"/>
          <w:divBdr>
            <w:top w:val="none" w:sz="0" w:space="0" w:color="auto"/>
            <w:left w:val="none" w:sz="0" w:space="0" w:color="auto"/>
            <w:bottom w:val="none" w:sz="0" w:space="0" w:color="auto"/>
            <w:right w:val="none" w:sz="0" w:space="0" w:color="auto"/>
          </w:divBdr>
          <w:divsChild>
            <w:div w:id="90709602">
              <w:marLeft w:val="0"/>
              <w:marRight w:val="0"/>
              <w:marTop w:val="0"/>
              <w:marBottom w:val="0"/>
              <w:divBdr>
                <w:top w:val="none" w:sz="0" w:space="0" w:color="auto"/>
                <w:left w:val="none" w:sz="0" w:space="0" w:color="auto"/>
                <w:bottom w:val="none" w:sz="0" w:space="0" w:color="auto"/>
                <w:right w:val="none" w:sz="0" w:space="0" w:color="auto"/>
              </w:divBdr>
            </w:div>
          </w:divsChild>
        </w:div>
        <w:div w:id="1263339832">
          <w:marLeft w:val="0"/>
          <w:marRight w:val="0"/>
          <w:marTop w:val="300"/>
          <w:marBottom w:val="300"/>
          <w:divBdr>
            <w:top w:val="none" w:sz="0" w:space="0" w:color="auto"/>
            <w:left w:val="none" w:sz="0" w:space="0" w:color="auto"/>
            <w:bottom w:val="none" w:sz="0" w:space="0" w:color="auto"/>
            <w:right w:val="none" w:sz="0" w:space="0" w:color="auto"/>
          </w:divBdr>
          <w:divsChild>
            <w:div w:id="1561862442">
              <w:marLeft w:val="0"/>
              <w:marRight w:val="0"/>
              <w:marTop w:val="0"/>
              <w:marBottom w:val="0"/>
              <w:divBdr>
                <w:top w:val="none" w:sz="0" w:space="0" w:color="auto"/>
                <w:left w:val="none" w:sz="0" w:space="0" w:color="auto"/>
                <w:bottom w:val="none" w:sz="0" w:space="0" w:color="auto"/>
                <w:right w:val="none" w:sz="0" w:space="0" w:color="auto"/>
              </w:divBdr>
              <w:divsChild>
                <w:div w:id="20282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6723">
      <w:bodyDiv w:val="1"/>
      <w:marLeft w:val="0"/>
      <w:marRight w:val="0"/>
      <w:marTop w:val="0"/>
      <w:marBottom w:val="0"/>
      <w:divBdr>
        <w:top w:val="none" w:sz="0" w:space="0" w:color="auto"/>
        <w:left w:val="none" w:sz="0" w:space="0" w:color="auto"/>
        <w:bottom w:val="none" w:sz="0" w:space="0" w:color="auto"/>
        <w:right w:val="none" w:sz="0" w:space="0" w:color="auto"/>
      </w:divBdr>
    </w:div>
    <w:div w:id="875698274">
      <w:bodyDiv w:val="1"/>
      <w:marLeft w:val="0"/>
      <w:marRight w:val="0"/>
      <w:marTop w:val="0"/>
      <w:marBottom w:val="0"/>
      <w:divBdr>
        <w:top w:val="none" w:sz="0" w:space="0" w:color="auto"/>
        <w:left w:val="none" w:sz="0" w:space="0" w:color="auto"/>
        <w:bottom w:val="none" w:sz="0" w:space="0" w:color="auto"/>
        <w:right w:val="none" w:sz="0" w:space="0" w:color="auto"/>
      </w:divBdr>
    </w:div>
    <w:div w:id="972831514">
      <w:bodyDiv w:val="1"/>
      <w:marLeft w:val="0"/>
      <w:marRight w:val="0"/>
      <w:marTop w:val="0"/>
      <w:marBottom w:val="0"/>
      <w:divBdr>
        <w:top w:val="none" w:sz="0" w:space="0" w:color="auto"/>
        <w:left w:val="none" w:sz="0" w:space="0" w:color="auto"/>
        <w:bottom w:val="none" w:sz="0" w:space="0" w:color="auto"/>
        <w:right w:val="none" w:sz="0" w:space="0" w:color="auto"/>
      </w:divBdr>
      <w:divsChild>
        <w:div w:id="17388697">
          <w:marLeft w:val="0"/>
          <w:marRight w:val="0"/>
          <w:marTop w:val="300"/>
          <w:marBottom w:val="300"/>
          <w:divBdr>
            <w:top w:val="none" w:sz="0" w:space="0" w:color="auto"/>
            <w:left w:val="none" w:sz="0" w:space="0" w:color="auto"/>
            <w:bottom w:val="none" w:sz="0" w:space="0" w:color="auto"/>
            <w:right w:val="none" w:sz="0" w:space="0" w:color="auto"/>
          </w:divBdr>
          <w:divsChild>
            <w:div w:id="2016110185">
              <w:marLeft w:val="0"/>
              <w:marRight w:val="0"/>
              <w:marTop w:val="0"/>
              <w:marBottom w:val="0"/>
              <w:divBdr>
                <w:top w:val="none" w:sz="0" w:space="0" w:color="auto"/>
                <w:left w:val="none" w:sz="0" w:space="0" w:color="auto"/>
                <w:bottom w:val="none" w:sz="0" w:space="0" w:color="auto"/>
                <w:right w:val="none" w:sz="0" w:space="0" w:color="auto"/>
              </w:divBdr>
            </w:div>
          </w:divsChild>
        </w:div>
        <w:div w:id="2096238945">
          <w:marLeft w:val="0"/>
          <w:marRight w:val="0"/>
          <w:marTop w:val="300"/>
          <w:marBottom w:val="300"/>
          <w:divBdr>
            <w:top w:val="none" w:sz="0" w:space="0" w:color="auto"/>
            <w:left w:val="none" w:sz="0" w:space="0" w:color="auto"/>
            <w:bottom w:val="none" w:sz="0" w:space="0" w:color="auto"/>
            <w:right w:val="none" w:sz="0" w:space="0" w:color="auto"/>
          </w:divBdr>
          <w:divsChild>
            <w:div w:id="745537619">
              <w:marLeft w:val="0"/>
              <w:marRight w:val="0"/>
              <w:marTop w:val="0"/>
              <w:marBottom w:val="0"/>
              <w:divBdr>
                <w:top w:val="none" w:sz="0" w:space="0" w:color="auto"/>
                <w:left w:val="none" w:sz="0" w:space="0" w:color="auto"/>
                <w:bottom w:val="none" w:sz="0" w:space="0" w:color="auto"/>
                <w:right w:val="none" w:sz="0" w:space="0" w:color="auto"/>
              </w:divBdr>
              <w:divsChild>
                <w:div w:id="4029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71748">
      <w:bodyDiv w:val="1"/>
      <w:marLeft w:val="0"/>
      <w:marRight w:val="0"/>
      <w:marTop w:val="0"/>
      <w:marBottom w:val="0"/>
      <w:divBdr>
        <w:top w:val="none" w:sz="0" w:space="0" w:color="auto"/>
        <w:left w:val="none" w:sz="0" w:space="0" w:color="auto"/>
        <w:bottom w:val="none" w:sz="0" w:space="0" w:color="auto"/>
        <w:right w:val="none" w:sz="0" w:space="0" w:color="auto"/>
      </w:divBdr>
    </w:div>
    <w:div w:id="1018970550">
      <w:bodyDiv w:val="1"/>
      <w:marLeft w:val="0"/>
      <w:marRight w:val="0"/>
      <w:marTop w:val="0"/>
      <w:marBottom w:val="0"/>
      <w:divBdr>
        <w:top w:val="none" w:sz="0" w:space="0" w:color="auto"/>
        <w:left w:val="none" w:sz="0" w:space="0" w:color="auto"/>
        <w:bottom w:val="none" w:sz="0" w:space="0" w:color="auto"/>
        <w:right w:val="none" w:sz="0" w:space="0" w:color="auto"/>
      </w:divBdr>
      <w:divsChild>
        <w:div w:id="159391624">
          <w:marLeft w:val="0"/>
          <w:marRight w:val="0"/>
          <w:marTop w:val="0"/>
          <w:marBottom w:val="0"/>
          <w:divBdr>
            <w:top w:val="none" w:sz="0" w:space="0" w:color="auto"/>
            <w:left w:val="none" w:sz="0" w:space="0" w:color="auto"/>
            <w:bottom w:val="none" w:sz="0" w:space="0" w:color="auto"/>
            <w:right w:val="none" w:sz="0" w:space="0" w:color="auto"/>
          </w:divBdr>
          <w:divsChild>
            <w:div w:id="1749425028">
              <w:marLeft w:val="0"/>
              <w:marRight w:val="0"/>
              <w:marTop w:val="0"/>
              <w:marBottom w:val="150"/>
              <w:divBdr>
                <w:top w:val="none" w:sz="0" w:space="0" w:color="auto"/>
                <w:left w:val="none" w:sz="0" w:space="0" w:color="auto"/>
                <w:bottom w:val="none" w:sz="0" w:space="0" w:color="auto"/>
                <w:right w:val="none" w:sz="0" w:space="0" w:color="auto"/>
              </w:divBdr>
              <w:divsChild>
                <w:div w:id="1554123432">
                  <w:marLeft w:val="0"/>
                  <w:marRight w:val="0"/>
                  <w:marTop w:val="0"/>
                  <w:marBottom w:val="0"/>
                  <w:divBdr>
                    <w:top w:val="none" w:sz="0" w:space="0" w:color="auto"/>
                    <w:left w:val="none" w:sz="0" w:space="0" w:color="auto"/>
                    <w:bottom w:val="none" w:sz="0" w:space="0" w:color="auto"/>
                    <w:right w:val="none" w:sz="0" w:space="0" w:color="auto"/>
                  </w:divBdr>
                </w:div>
              </w:divsChild>
            </w:div>
            <w:div w:id="818110157">
              <w:marLeft w:val="0"/>
              <w:marRight w:val="0"/>
              <w:marTop w:val="750"/>
              <w:marBottom w:val="750"/>
              <w:divBdr>
                <w:top w:val="none" w:sz="0" w:space="0" w:color="auto"/>
                <w:left w:val="none" w:sz="0" w:space="0" w:color="auto"/>
                <w:bottom w:val="none" w:sz="0" w:space="0" w:color="auto"/>
                <w:right w:val="none" w:sz="0" w:space="0" w:color="auto"/>
              </w:divBdr>
            </w:div>
            <w:div w:id="1692221839">
              <w:marLeft w:val="0"/>
              <w:marRight w:val="0"/>
              <w:marTop w:val="0"/>
              <w:marBottom w:val="450"/>
              <w:divBdr>
                <w:top w:val="none" w:sz="0" w:space="0" w:color="auto"/>
                <w:left w:val="none" w:sz="0" w:space="0" w:color="auto"/>
                <w:bottom w:val="none" w:sz="0" w:space="0" w:color="auto"/>
                <w:right w:val="none" w:sz="0" w:space="0" w:color="auto"/>
              </w:divBdr>
            </w:div>
            <w:div w:id="3725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0868">
      <w:bodyDiv w:val="1"/>
      <w:marLeft w:val="0"/>
      <w:marRight w:val="0"/>
      <w:marTop w:val="0"/>
      <w:marBottom w:val="0"/>
      <w:divBdr>
        <w:top w:val="none" w:sz="0" w:space="0" w:color="auto"/>
        <w:left w:val="none" w:sz="0" w:space="0" w:color="auto"/>
        <w:bottom w:val="none" w:sz="0" w:space="0" w:color="auto"/>
        <w:right w:val="none" w:sz="0" w:space="0" w:color="auto"/>
      </w:divBdr>
    </w:div>
    <w:div w:id="1413547464">
      <w:bodyDiv w:val="1"/>
      <w:marLeft w:val="0"/>
      <w:marRight w:val="0"/>
      <w:marTop w:val="0"/>
      <w:marBottom w:val="0"/>
      <w:divBdr>
        <w:top w:val="none" w:sz="0" w:space="0" w:color="auto"/>
        <w:left w:val="none" w:sz="0" w:space="0" w:color="auto"/>
        <w:bottom w:val="none" w:sz="0" w:space="0" w:color="auto"/>
        <w:right w:val="none" w:sz="0" w:space="0" w:color="auto"/>
      </w:divBdr>
    </w:div>
    <w:div w:id="1536767469">
      <w:bodyDiv w:val="1"/>
      <w:marLeft w:val="0"/>
      <w:marRight w:val="0"/>
      <w:marTop w:val="0"/>
      <w:marBottom w:val="0"/>
      <w:divBdr>
        <w:top w:val="none" w:sz="0" w:space="0" w:color="auto"/>
        <w:left w:val="none" w:sz="0" w:space="0" w:color="auto"/>
        <w:bottom w:val="none" w:sz="0" w:space="0" w:color="auto"/>
        <w:right w:val="none" w:sz="0" w:space="0" w:color="auto"/>
      </w:divBdr>
    </w:div>
    <w:div w:id="1575629513">
      <w:bodyDiv w:val="1"/>
      <w:marLeft w:val="0"/>
      <w:marRight w:val="0"/>
      <w:marTop w:val="0"/>
      <w:marBottom w:val="0"/>
      <w:divBdr>
        <w:top w:val="none" w:sz="0" w:space="0" w:color="auto"/>
        <w:left w:val="none" w:sz="0" w:space="0" w:color="auto"/>
        <w:bottom w:val="none" w:sz="0" w:space="0" w:color="auto"/>
        <w:right w:val="none" w:sz="0" w:space="0" w:color="auto"/>
      </w:divBdr>
      <w:divsChild>
        <w:div w:id="2018844470">
          <w:marLeft w:val="0"/>
          <w:marRight w:val="0"/>
          <w:marTop w:val="240"/>
          <w:marBottom w:val="0"/>
          <w:divBdr>
            <w:top w:val="single" w:sz="6" w:space="11" w:color="DDDDDD"/>
            <w:left w:val="single" w:sz="6" w:space="11" w:color="F0F0F0"/>
            <w:bottom w:val="single" w:sz="6" w:space="11" w:color="FBFBFB"/>
            <w:right w:val="single" w:sz="6" w:space="11" w:color="F0F0F0"/>
          </w:divBdr>
          <w:divsChild>
            <w:div w:id="610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83279">
      <w:bodyDiv w:val="1"/>
      <w:marLeft w:val="0"/>
      <w:marRight w:val="0"/>
      <w:marTop w:val="0"/>
      <w:marBottom w:val="0"/>
      <w:divBdr>
        <w:top w:val="none" w:sz="0" w:space="0" w:color="auto"/>
        <w:left w:val="none" w:sz="0" w:space="0" w:color="auto"/>
        <w:bottom w:val="none" w:sz="0" w:space="0" w:color="auto"/>
        <w:right w:val="none" w:sz="0" w:space="0" w:color="auto"/>
      </w:divBdr>
    </w:div>
    <w:div w:id="1680153344">
      <w:bodyDiv w:val="1"/>
      <w:marLeft w:val="0"/>
      <w:marRight w:val="0"/>
      <w:marTop w:val="0"/>
      <w:marBottom w:val="0"/>
      <w:divBdr>
        <w:top w:val="none" w:sz="0" w:space="0" w:color="auto"/>
        <w:left w:val="none" w:sz="0" w:space="0" w:color="auto"/>
        <w:bottom w:val="none" w:sz="0" w:space="0" w:color="auto"/>
        <w:right w:val="none" w:sz="0" w:space="0" w:color="auto"/>
      </w:divBdr>
      <w:divsChild>
        <w:div w:id="163204780">
          <w:marLeft w:val="0"/>
          <w:marRight w:val="0"/>
          <w:marTop w:val="60"/>
          <w:marBottom w:val="0"/>
          <w:divBdr>
            <w:top w:val="none" w:sz="0" w:space="0" w:color="auto"/>
            <w:left w:val="none" w:sz="0" w:space="0" w:color="auto"/>
            <w:bottom w:val="none" w:sz="0" w:space="0" w:color="auto"/>
            <w:right w:val="none" w:sz="0" w:space="0" w:color="auto"/>
          </w:divBdr>
        </w:div>
        <w:div w:id="193928908">
          <w:marLeft w:val="0"/>
          <w:marRight w:val="0"/>
          <w:marTop w:val="60"/>
          <w:marBottom w:val="0"/>
          <w:divBdr>
            <w:top w:val="none" w:sz="0" w:space="0" w:color="auto"/>
            <w:left w:val="none" w:sz="0" w:space="0" w:color="auto"/>
            <w:bottom w:val="none" w:sz="0" w:space="0" w:color="auto"/>
            <w:right w:val="none" w:sz="0" w:space="0" w:color="auto"/>
          </w:divBdr>
        </w:div>
        <w:div w:id="224338980">
          <w:marLeft w:val="0"/>
          <w:marRight w:val="0"/>
          <w:marTop w:val="60"/>
          <w:marBottom w:val="0"/>
          <w:divBdr>
            <w:top w:val="none" w:sz="0" w:space="0" w:color="auto"/>
            <w:left w:val="none" w:sz="0" w:space="0" w:color="auto"/>
            <w:bottom w:val="none" w:sz="0" w:space="0" w:color="auto"/>
            <w:right w:val="none" w:sz="0" w:space="0" w:color="auto"/>
          </w:divBdr>
        </w:div>
        <w:div w:id="607351930">
          <w:marLeft w:val="0"/>
          <w:marRight w:val="0"/>
          <w:marTop w:val="60"/>
          <w:marBottom w:val="0"/>
          <w:divBdr>
            <w:top w:val="none" w:sz="0" w:space="0" w:color="auto"/>
            <w:left w:val="none" w:sz="0" w:space="0" w:color="auto"/>
            <w:bottom w:val="none" w:sz="0" w:space="0" w:color="auto"/>
            <w:right w:val="none" w:sz="0" w:space="0" w:color="auto"/>
          </w:divBdr>
        </w:div>
        <w:div w:id="690884811">
          <w:marLeft w:val="0"/>
          <w:marRight w:val="0"/>
          <w:marTop w:val="60"/>
          <w:marBottom w:val="0"/>
          <w:divBdr>
            <w:top w:val="none" w:sz="0" w:space="0" w:color="auto"/>
            <w:left w:val="none" w:sz="0" w:space="0" w:color="auto"/>
            <w:bottom w:val="none" w:sz="0" w:space="0" w:color="auto"/>
            <w:right w:val="none" w:sz="0" w:space="0" w:color="auto"/>
          </w:divBdr>
        </w:div>
        <w:div w:id="858473859">
          <w:marLeft w:val="0"/>
          <w:marRight w:val="0"/>
          <w:marTop w:val="60"/>
          <w:marBottom w:val="0"/>
          <w:divBdr>
            <w:top w:val="none" w:sz="0" w:space="0" w:color="auto"/>
            <w:left w:val="none" w:sz="0" w:space="0" w:color="auto"/>
            <w:bottom w:val="none" w:sz="0" w:space="0" w:color="auto"/>
            <w:right w:val="none" w:sz="0" w:space="0" w:color="auto"/>
          </w:divBdr>
        </w:div>
        <w:div w:id="968049618">
          <w:marLeft w:val="0"/>
          <w:marRight w:val="0"/>
          <w:marTop w:val="60"/>
          <w:marBottom w:val="0"/>
          <w:divBdr>
            <w:top w:val="none" w:sz="0" w:space="0" w:color="auto"/>
            <w:left w:val="none" w:sz="0" w:space="0" w:color="auto"/>
            <w:bottom w:val="none" w:sz="0" w:space="0" w:color="auto"/>
            <w:right w:val="none" w:sz="0" w:space="0" w:color="auto"/>
          </w:divBdr>
        </w:div>
        <w:div w:id="1459452417">
          <w:marLeft w:val="0"/>
          <w:marRight w:val="0"/>
          <w:marTop w:val="60"/>
          <w:marBottom w:val="0"/>
          <w:divBdr>
            <w:top w:val="none" w:sz="0" w:space="0" w:color="auto"/>
            <w:left w:val="none" w:sz="0" w:space="0" w:color="auto"/>
            <w:bottom w:val="none" w:sz="0" w:space="0" w:color="auto"/>
            <w:right w:val="none" w:sz="0" w:space="0" w:color="auto"/>
          </w:divBdr>
        </w:div>
        <w:div w:id="1565294252">
          <w:marLeft w:val="0"/>
          <w:marRight w:val="0"/>
          <w:marTop w:val="60"/>
          <w:marBottom w:val="0"/>
          <w:divBdr>
            <w:top w:val="none" w:sz="0" w:space="0" w:color="auto"/>
            <w:left w:val="none" w:sz="0" w:space="0" w:color="auto"/>
            <w:bottom w:val="none" w:sz="0" w:space="0" w:color="auto"/>
            <w:right w:val="none" w:sz="0" w:space="0" w:color="auto"/>
          </w:divBdr>
        </w:div>
        <w:div w:id="1871912719">
          <w:marLeft w:val="0"/>
          <w:marRight w:val="0"/>
          <w:marTop w:val="60"/>
          <w:marBottom w:val="0"/>
          <w:divBdr>
            <w:top w:val="none" w:sz="0" w:space="0" w:color="auto"/>
            <w:left w:val="none" w:sz="0" w:space="0" w:color="auto"/>
            <w:bottom w:val="none" w:sz="0" w:space="0" w:color="auto"/>
            <w:right w:val="none" w:sz="0" w:space="0" w:color="auto"/>
          </w:divBdr>
        </w:div>
        <w:div w:id="1882545902">
          <w:marLeft w:val="0"/>
          <w:marRight w:val="0"/>
          <w:marTop w:val="60"/>
          <w:marBottom w:val="0"/>
          <w:divBdr>
            <w:top w:val="none" w:sz="0" w:space="0" w:color="auto"/>
            <w:left w:val="none" w:sz="0" w:space="0" w:color="auto"/>
            <w:bottom w:val="none" w:sz="0" w:space="0" w:color="auto"/>
            <w:right w:val="none" w:sz="0" w:space="0" w:color="auto"/>
          </w:divBdr>
        </w:div>
        <w:div w:id="2040086519">
          <w:marLeft w:val="0"/>
          <w:marRight w:val="0"/>
          <w:marTop w:val="60"/>
          <w:marBottom w:val="0"/>
          <w:divBdr>
            <w:top w:val="none" w:sz="0" w:space="0" w:color="auto"/>
            <w:left w:val="none" w:sz="0" w:space="0" w:color="auto"/>
            <w:bottom w:val="none" w:sz="0" w:space="0" w:color="auto"/>
            <w:right w:val="none" w:sz="0" w:space="0" w:color="auto"/>
          </w:divBdr>
        </w:div>
      </w:divsChild>
    </w:div>
    <w:div w:id="1799059953">
      <w:bodyDiv w:val="1"/>
      <w:marLeft w:val="0"/>
      <w:marRight w:val="0"/>
      <w:marTop w:val="0"/>
      <w:marBottom w:val="0"/>
      <w:divBdr>
        <w:top w:val="none" w:sz="0" w:space="0" w:color="auto"/>
        <w:left w:val="none" w:sz="0" w:space="0" w:color="auto"/>
        <w:bottom w:val="none" w:sz="0" w:space="0" w:color="auto"/>
        <w:right w:val="none" w:sz="0" w:space="0" w:color="auto"/>
      </w:divBdr>
      <w:divsChild>
        <w:div w:id="173423347">
          <w:marLeft w:val="0"/>
          <w:marRight w:val="0"/>
          <w:marTop w:val="300"/>
          <w:marBottom w:val="300"/>
          <w:divBdr>
            <w:top w:val="none" w:sz="0" w:space="0" w:color="auto"/>
            <w:left w:val="none" w:sz="0" w:space="0" w:color="auto"/>
            <w:bottom w:val="none" w:sz="0" w:space="0" w:color="auto"/>
            <w:right w:val="none" w:sz="0" w:space="0" w:color="auto"/>
          </w:divBdr>
          <w:divsChild>
            <w:div w:id="1126120839">
              <w:marLeft w:val="0"/>
              <w:marRight w:val="0"/>
              <w:marTop w:val="0"/>
              <w:marBottom w:val="0"/>
              <w:divBdr>
                <w:top w:val="none" w:sz="0" w:space="0" w:color="auto"/>
                <w:left w:val="none" w:sz="0" w:space="0" w:color="auto"/>
                <w:bottom w:val="none" w:sz="0" w:space="0" w:color="auto"/>
                <w:right w:val="none" w:sz="0" w:space="0" w:color="auto"/>
              </w:divBdr>
            </w:div>
          </w:divsChild>
        </w:div>
        <w:div w:id="696348506">
          <w:marLeft w:val="0"/>
          <w:marRight w:val="0"/>
          <w:marTop w:val="300"/>
          <w:marBottom w:val="300"/>
          <w:divBdr>
            <w:top w:val="none" w:sz="0" w:space="0" w:color="auto"/>
            <w:left w:val="none" w:sz="0" w:space="0" w:color="auto"/>
            <w:bottom w:val="none" w:sz="0" w:space="0" w:color="auto"/>
            <w:right w:val="none" w:sz="0" w:space="0" w:color="auto"/>
          </w:divBdr>
          <w:divsChild>
            <w:div w:id="1392263721">
              <w:marLeft w:val="0"/>
              <w:marRight w:val="0"/>
              <w:marTop w:val="0"/>
              <w:marBottom w:val="0"/>
              <w:divBdr>
                <w:top w:val="none" w:sz="0" w:space="0" w:color="auto"/>
                <w:left w:val="none" w:sz="0" w:space="0" w:color="auto"/>
                <w:bottom w:val="none" w:sz="0" w:space="0" w:color="auto"/>
                <w:right w:val="none" w:sz="0" w:space="0" w:color="auto"/>
              </w:divBdr>
              <w:divsChild>
                <w:div w:id="1494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ecd.org/tax/beps/" TargetMode="External"/><Relationship Id="rId18" Type="http://schemas.openxmlformats.org/officeDocument/2006/relationships/hyperlink" Target="mailto:Lawrence.Speer@oecd.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oecd.org/tax/beps/statement-by-the-oecd-g20-inclusive-framework-on-beps-january-2020.pdf" TargetMode="External"/><Relationship Id="rId17" Type="http://schemas.openxmlformats.org/officeDocument/2006/relationships/hyperlink" Target="mailto:Pascal.Saint-Amans@oecd.org" TargetMode="External"/><Relationship Id="rId2" Type="http://schemas.openxmlformats.org/officeDocument/2006/relationships/customXml" Target="../customXml/item2.xml"/><Relationship Id="rId16" Type="http://schemas.openxmlformats.org/officeDocument/2006/relationships/hyperlink" Target="http://www.oecd.org/tax/bep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ecd.org/tax/beps/webcast-economic-analysis-impact-assessment-february-2020.htm" TargetMode="External"/><Relationship Id="rId5" Type="http://schemas.openxmlformats.org/officeDocument/2006/relationships/styles" Target="styles.xml"/><Relationship Id="rId15" Type="http://schemas.openxmlformats.org/officeDocument/2006/relationships/hyperlink" Target="https://oecdtv.webtv-solution.com/6231/or/webcast_economic_analysis_and_impact_assessment.html" TargetMode="External"/><Relationship Id="rId10" Type="http://schemas.openxmlformats.org/officeDocument/2006/relationships/hyperlink" Target="https://oecdtv.webtv-solution.com/6231/or/webcast_economic_analysis_and_impact_assessment.htm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ecd.org/tax/beps/webcast-economic-analysis-impact-assessment-february-202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ogo\AppData\Roaming\Microsoft\Templates\Livre%20blan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1C28F-E4A2-4106-AF8B-6C4ABA9ECC5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209E5FA3-0485-4447-8B22-BC49E58AE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F06D4-DE56-4B49-AA85-D0B3CFAE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Livre blanc</Template>
  <TotalTime>0</TotalTime>
  <Pages>2</Pages>
  <Words>1236</Words>
  <Characters>6801</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2020-04-27T22:38:00Z</dcterms:created>
  <dcterms:modified xsi:type="dcterms:W3CDTF">2020-05-02T17:50:00Z</dcterms:modified>
</cp:coreProperties>
</file>